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77" w:rsidRDefault="00A1701A" w:rsidP="00A1701A">
      <w:pPr>
        <w:jc w:val="right"/>
      </w:pPr>
      <w:bookmarkStart w:id="0" w:name="_GoBack"/>
      <w:bookmarkEnd w:id="0"/>
      <w:r>
        <w:rPr>
          <w:noProof/>
          <w:lang w:eastAsia="en-GB"/>
        </w:rPr>
        <w:drawing>
          <wp:anchor distT="0" distB="0" distL="114300" distR="114300" simplePos="0" relativeHeight="251659264" behindDoc="0" locked="0" layoutInCell="1" allowOverlap="1">
            <wp:simplePos x="0" y="0"/>
            <wp:positionH relativeFrom="column">
              <wp:posOffset>4340860</wp:posOffset>
            </wp:positionH>
            <wp:positionV relativeFrom="paragraph">
              <wp:posOffset>320675</wp:posOffset>
            </wp:positionV>
            <wp:extent cx="1616710" cy="194564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_trbl-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6710" cy="1945640"/>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9"/>
      </w:tblGrid>
      <w:tr w:rsidR="00A1701A" w:rsidTr="00A1701A">
        <w:tc>
          <w:tcPr>
            <w:tcW w:w="3929" w:type="dxa"/>
            <w:vAlign w:val="bottom"/>
          </w:tcPr>
          <w:p w:rsidR="00A1701A" w:rsidRPr="00FE144F" w:rsidRDefault="00A1701A" w:rsidP="00E85CD5">
            <w:pPr>
              <w:pStyle w:val="NoSpacing"/>
              <w:rPr>
                <w:rFonts w:ascii="Arial" w:hAnsi="Arial" w:cs="Arial"/>
                <w:sz w:val="32"/>
              </w:rPr>
            </w:pPr>
            <w:r>
              <w:rPr>
                <w:rFonts w:ascii="Arial" w:hAnsi="Arial" w:cs="Arial"/>
                <w:sz w:val="32"/>
              </w:rPr>
              <w:t xml:space="preserve">Veterans </w:t>
            </w:r>
            <w:r w:rsidR="00E85CD5">
              <w:rPr>
                <w:rFonts w:ascii="Arial" w:hAnsi="Arial" w:cs="Arial"/>
                <w:sz w:val="32"/>
              </w:rPr>
              <w:t>Hearing Fund</w:t>
            </w:r>
          </w:p>
        </w:tc>
      </w:tr>
      <w:tr w:rsidR="00A1701A" w:rsidTr="00A1701A">
        <w:trPr>
          <w:trHeight w:val="378"/>
        </w:trPr>
        <w:tc>
          <w:tcPr>
            <w:tcW w:w="3929" w:type="dxa"/>
          </w:tcPr>
          <w:p w:rsidR="00A1701A" w:rsidRPr="00FE144F" w:rsidRDefault="00A1701A" w:rsidP="00A1701A">
            <w:pPr>
              <w:pStyle w:val="NoSpacing"/>
              <w:rPr>
                <w:rFonts w:ascii="Arial" w:hAnsi="Arial" w:cs="Arial"/>
                <w:sz w:val="32"/>
              </w:rPr>
            </w:pPr>
            <w:r>
              <w:rPr>
                <w:rFonts w:ascii="Arial" w:hAnsi="Arial" w:cs="Arial"/>
                <w:sz w:val="32"/>
              </w:rPr>
              <w:t>Eligibility Application</w:t>
            </w:r>
          </w:p>
        </w:tc>
      </w:tr>
    </w:tbl>
    <w:p w:rsidR="00FE144F" w:rsidRDefault="00FE144F" w:rsidP="00511CC5">
      <w:pPr>
        <w:jc w:val="both"/>
        <w:rPr>
          <w:rFonts w:ascii="Arial" w:hAnsi="Arial" w:cs="Arial"/>
          <w:color w:val="000000"/>
        </w:rPr>
      </w:pPr>
    </w:p>
    <w:p w:rsidR="00E85CD5" w:rsidRDefault="00E85CD5" w:rsidP="009B6873">
      <w:pPr>
        <w:rPr>
          <w:rFonts w:ascii="Arial" w:hAnsi="Arial" w:cs="Arial"/>
          <w:color w:val="000000"/>
          <w:u w:val="single"/>
        </w:rPr>
      </w:pPr>
    </w:p>
    <w:p w:rsidR="007E2899" w:rsidRDefault="007E2899" w:rsidP="009B6873">
      <w:pPr>
        <w:rPr>
          <w:rFonts w:ascii="Arial" w:hAnsi="Arial" w:cs="Arial"/>
          <w:color w:val="000000"/>
          <w:u w:val="single"/>
        </w:rPr>
      </w:pPr>
    </w:p>
    <w:p w:rsidR="00AC62A4" w:rsidRDefault="00AC62A4" w:rsidP="009B6873">
      <w:pPr>
        <w:rPr>
          <w:rFonts w:ascii="Arial" w:hAnsi="Arial" w:cs="Arial"/>
          <w:color w:val="000000"/>
          <w:u w:val="single"/>
        </w:rPr>
      </w:pPr>
    </w:p>
    <w:p w:rsidR="008A230F" w:rsidRPr="00173373" w:rsidRDefault="007118C3" w:rsidP="00173373">
      <w:pPr>
        <w:pStyle w:val="NoSpacing"/>
        <w:rPr>
          <w:rFonts w:ascii="Arial" w:hAnsi="Arial" w:cs="Arial"/>
          <w:b/>
        </w:rPr>
      </w:pPr>
      <w:r w:rsidRPr="00173373">
        <w:rPr>
          <w:rFonts w:ascii="Arial" w:hAnsi="Arial" w:cs="Arial"/>
          <w:b/>
        </w:rPr>
        <w:t>Eligibility</w:t>
      </w:r>
    </w:p>
    <w:p w:rsidR="00F73406" w:rsidRDefault="00F73406" w:rsidP="00173373">
      <w:pPr>
        <w:pStyle w:val="NoSpacing"/>
        <w:rPr>
          <w:rFonts w:ascii="Arial" w:hAnsi="Arial" w:cs="Arial"/>
        </w:rPr>
      </w:pPr>
    </w:p>
    <w:p w:rsidR="00210506" w:rsidRPr="00173373" w:rsidRDefault="008A230F" w:rsidP="00173373">
      <w:pPr>
        <w:pStyle w:val="NoSpacing"/>
        <w:rPr>
          <w:rFonts w:ascii="Arial" w:hAnsi="Arial" w:cs="Arial"/>
        </w:rPr>
      </w:pPr>
      <w:r w:rsidRPr="00173373">
        <w:rPr>
          <w:rFonts w:ascii="Arial" w:hAnsi="Arial" w:cs="Arial"/>
        </w:rPr>
        <w:t>T</w:t>
      </w:r>
      <w:r w:rsidR="00E85CD5" w:rsidRPr="00173373">
        <w:rPr>
          <w:rFonts w:ascii="Arial" w:hAnsi="Arial" w:cs="Arial"/>
        </w:rPr>
        <w:t>he Veterans Hearing Fund</w:t>
      </w:r>
      <w:r w:rsidR="00210506" w:rsidRPr="00173373">
        <w:rPr>
          <w:rFonts w:ascii="Arial" w:hAnsi="Arial" w:cs="Arial"/>
        </w:rPr>
        <w:t xml:space="preserve"> (VHF)</w:t>
      </w:r>
      <w:r w:rsidR="00E85CD5" w:rsidRPr="00173373">
        <w:rPr>
          <w:rFonts w:ascii="Arial" w:hAnsi="Arial" w:cs="Arial"/>
        </w:rPr>
        <w:t xml:space="preserve"> is managed by The Royal British Legion</w:t>
      </w:r>
      <w:r w:rsidR="00210506" w:rsidRPr="00173373">
        <w:rPr>
          <w:rFonts w:ascii="Arial" w:hAnsi="Arial" w:cs="Arial"/>
        </w:rPr>
        <w:t xml:space="preserve"> (the Legion</w:t>
      </w:r>
      <w:r w:rsidR="00C42FE7" w:rsidRPr="00173373">
        <w:rPr>
          <w:rFonts w:ascii="Arial" w:hAnsi="Arial" w:cs="Arial"/>
        </w:rPr>
        <w:t>). It</w:t>
      </w:r>
      <w:r w:rsidR="00210506" w:rsidRPr="00173373">
        <w:rPr>
          <w:rFonts w:ascii="Arial" w:hAnsi="Arial" w:cs="Arial"/>
        </w:rPr>
        <w:t xml:space="preserve"> </w:t>
      </w:r>
      <w:r w:rsidR="00C42FE7" w:rsidRPr="00173373">
        <w:rPr>
          <w:rFonts w:ascii="Arial" w:hAnsi="Arial" w:cs="Arial"/>
        </w:rPr>
        <w:t xml:space="preserve">endeavours to </w:t>
      </w:r>
      <w:r w:rsidR="00210506" w:rsidRPr="00173373">
        <w:rPr>
          <w:rFonts w:ascii="Arial" w:hAnsi="Arial" w:cs="Arial"/>
        </w:rPr>
        <w:t xml:space="preserve">meet the wellbeing needs of veterans who acquired hearing loss </w:t>
      </w:r>
      <w:r w:rsidR="002017E5" w:rsidRPr="00173373">
        <w:rPr>
          <w:rFonts w:ascii="Arial" w:hAnsi="Arial" w:cs="Arial"/>
        </w:rPr>
        <w:t xml:space="preserve">or impairment </w:t>
      </w:r>
      <w:r w:rsidR="00210506" w:rsidRPr="00173373">
        <w:rPr>
          <w:rFonts w:ascii="Arial" w:hAnsi="Arial" w:cs="Arial"/>
        </w:rPr>
        <w:t>during their Service in the</w:t>
      </w:r>
      <w:r w:rsidR="00C42FE7" w:rsidRPr="00173373">
        <w:rPr>
          <w:rFonts w:ascii="Arial" w:hAnsi="Arial" w:cs="Arial"/>
        </w:rPr>
        <w:t xml:space="preserve"> UK Armed Forces through the funding of hardware or therapies not typically available through statutory sources (for example: the NHS). </w:t>
      </w:r>
    </w:p>
    <w:p w:rsidR="00F73406" w:rsidRPr="00173373" w:rsidRDefault="00F73406" w:rsidP="00173373">
      <w:pPr>
        <w:pStyle w:val="NoSpacing"/>
        <w:rPr>
          <w:rFonts w:ascii="Arial" w:hAnsi="Arial" w:cs="Arial"/>
        </w:rPr>
      </w:pPr>
    </w:p>
    <w:p w:rsidR="00210506" w:rsidRPr="00173373" w:rsidRDefault="00210506" w:rsidP="007406F7">
      <w:pPr>
        <w:pStyle w:val="NoSpacing"/>
        <w:rPr>
          <w:rFonts w:ascii="Arial" w:hAnsi="Arial" w:cs="Arial"/>
        </w:rPr>
      </w:pPr>
      <w:r w:rsidRPr="00173373">
        <w:rPr>
          <w:rFonts w:ascii="Arial" w:hAnsi="Arial" w:cs="Arial"/>
        </w:rPr>
        <w:t xml:space="preserve">The purpose of the </w:t>
      </w:r>
      <w:r w:rsidRPr="00173373">
        <w:rPr>
          <w:rFonts w:ascii="Arial" w:hAnsi="Arial" w:cs="Arial"/>
          <w:i/>
        </w:rPr>
        <w:t>eligibility application</w:t>
      </w:r>
      <w:r w:rsidRPr="00173373">
        <w:rPr>
          <w:rFonts w:ascii="Arial" w:hAnsi="Arial" w:cs="Arial"/>
        </w:rPr>
        <w:t xml:space="preserve"> is to ascertain whether </w:t>
      </w:r>
      <w:r w:rsidR="00C42FE7" w:rsidRPr="00173373">
        <w:rPr>
          <w:rFonts w:ascii="Arial" w:hAnsi="Arial" w:cs="Arial"/>
        </w:rPr>
        <w:t>your hearing</w:t>
      </w:r>
      <w:r w:rsidRPr="00173373">
        <w:rPr>
          <w:rFonts w:ascii="Arial" w:hAnsi="Arial" w:cs="Arial"/>
        </w:rPr>
        <w:t xml:space="preserve"> loss was acquired during </w:t>
      </w:r>
      <w:r w:rsidR="00C42FE7" w:rsidRPr="00173373">
        <w:rPr>
          <w:rFonts w:ascii="Arial" w:hAnsi="Arial" w:cs="Arial"/>
        </w:rPr>
        <w:t>Service</w:t>
      </w:r>
      <w:r w:rsidRPr="00173373">
        <w:rPr>
          <w:rFonts w:ascii="Arial" w:hAnsi="Arial" w:cs="Arial"/>
        </w:rPr>
        <w:t>.</w:t>
      </w:r>
      <w:r w:rsidR="009E57EE">
        <w:rPr>
          <w:rFonts w:ascii="Arial" w:hAnsi="Arial" w:cs="Arial"/>
        </w:rPr>
        <w:t xml:space="preserve"> Applicants will need to submit a completed</w:t>
      </w:r>
      <w:r w:rsidR="007406F7">
        <w:rPr>
          <w:rFonts w:ascii="Arial" w:hAnsi="Arial" w:cs="Arial"/>
        </w:rPr>
        <w:t xml:space="preserve"> eligibility</w:t>
      </w:r>
      <w:r w:rsidR="009E57EE">
        <w:rPr>
          <w:rFonts w:ascii="Arial" w:hAnsi="Arial" w:cs="Arial"/>
        </w:rPr>
        <w:t xml:space="preserve"> application form with a copy of their Service audiometry records, which in most cases will allow the Legion to determine whether hearing loss was acquired during Service. To request a copy of your Service audiometry records, you can submit a Subject Access Request to the relevant Service Records Office. </w:t>
      </w:r>
      <w:r w:rsidR="007406F7" w:rsidRPr="007406F7">
        <w:rPr>
          <w:rFonts w:ascii="Arial" w:hAnsi="Arial" w:cs="Arial"/>
        </w:rPr>
        <w:t>The Legion’s website pro</w:t>
      </w:r>
      <w:r w:rsidR="007406F7">
        <w:rPr>
          <w:rFonts w:ascii="Arial" w:hAnsi="Arial" w:cs="Arial"/>
        </w:rPr>
        <w:t xml:space="preserve">vides </w:t>
      </w:r>
      <w:r w:rsidR="007406F7" w:rsidRPr="007406F7">
        <w:rPr>
          <w:rFonts w:ascii="Arial" w:hAnsi="Arial" w:cs="Arial"/>
        </w:rPr>
        <w:t>information on how to request Service records</w:t>
      </w:r>
      <w:r w:rsidR="007406F7">
        <w:rPr>
          <w:rFonts w:ascii="Arial" w:hAnsi="Arial" w:cs="Arial"/>
        </w:rPr>
        <w:t xml:space="preserve">; guidance is also available by </w:t>
      </w:r>
      <w:r w:rsidR="007406F7" w:rsidRPr="007406F7">
        <w:rPr>
          <w:rFonts w:ascii="Arial" w:hAnsi="Arial" w:cs="Arial"/>
        </w:rPr>
        <w:t>calling our Contact Centre on 0808 802 8080.</w:t>
      </w:r>
      <w:r w:rsidR="007406F7">
        <w:rPr>
          <w:rFonts w:ascii="Arial" w:hAnsi="Arial" w:cs="Arial"/>
        </w:rPr>
        <w:t xml:space="preserve"> </w:t>
      </w:r>
      <w:r w:rsidR="00195128" w:rsidRPr="00173373">
        <w:rPr>
          <w:rFonts w:ascii="Arial" w:hAnsi="Arial" w:cs="Arial"/>
        </w:rPr>
        <w:t xml:space="preserve">Where audiogram data is not available, a provisional approval </w:t>
      </w:r>
      <w:r w:rsidR="00C24123" w:rsidRPr="00173373">
        <w:rPr>
          <w:rFonts w:ascii="Arial" w:hAnsi="Arial" w:cs="Arial"/>
        </w:rPr>
        <w:t>of eligibility will be given. Y</w:t>
      </w:r>
      <w:r w:rsidR="00C42FE7" w:rsidRPr="00173373">
        <w:rPr>
          <w:rFonts w:ascii="Arial" w:hAnsi="Arial" w:cs="Arial"/>
        </w:rPr>
        <w:t xml:space="preserve">our </w:t>
      </w:r>
      <w:r w:rsidR="00195128" w:rsidRPr="00173373">
        <w:rPr>
          <w:rFonts w:ascii="Arial" w:hAnsi="Arial" w:cs="Arial"/>
        </w:rPr>
        <w:t xml:space="preserve">audiologist will be </w:t>
      </w:r>
      <w:r w:rsidR="00C42FE7" w:rsidRPr="00173373">
        <w:rPr>
          <w:rFonts w:ascii="Arial" w:hAnsi="Arial" w:cs="Arial"/>
        </w:rPr>
        <w:t>asked</w:t>
      </w:r>
      <w:r w:rsidR="00195128" w:rsidRPr="00173373">
        <w:rPr>
          <w:rFonts w:ascii="Arial" w:hAnsi="Arial" w:cs="Arial"/>
        </w:rPr>
        <w:t xml:space="preserve"> to consider whether they feel that </w:t>
      </w:r>
      <w:r w:rsidR="00C42FE7" w:rsidRPr="00173373">
        <w:rPr>
          <w:rFonts w:ascii="Arial" w:hAnsi="Arial" w:cs="Arial"/>
        </w:rPr>
        <w:t>your</w:t>
      </w:r>
      <w:r w:rsidR="00195128" w:rsidRPr="00173373">
        <w:rPr>
          <w:rFonts w:ascii="Arial" w:hAnsi="Arial" w:cs="Arial"/>
        </w:rPr>
        <w:t xml:space="preserve"> hearing lo</w:t>
      </w:r>
      <w:r w:rsidR="00FD0524">
        <w:rPr>
          <w:rFonts w:ascii="Arial" w:hAnsi="Arial" w:cs="Arial"/>
        </w:rPr>
        <w:t xml:space="preserve">ss was acquired during Service.  </w:t>
      </w:r>
      <w:r w:rsidR="00E354BA">
        <w:rPr>
          <w:rFonts w:ascii="Arial" w:hAnsi="Arial" w:cs="Arial"/>
        </w:rPr>
        <w:t>I</w:t>
      </w:r>
      <w:r w:rsidR="00FD0524">
        <w:rPr>
          <w:rFonts w:ascii="Helvetica" w:hAnsi="Helvetica" w:cs="Helvetica"/>
          <w:color w:val="000000"/>
        </w:rPr>
        <w:t>f the applicant is in receipt of a War Pension or Armed Forces Compensation Scheme Award, and this was awarded due to hearing loss, then they can submit a copy of their documentation confirming this in lieu of Service medical records.</w:t>
      </w:r>
    </w:p>
    <w:p w:rsidR="00D57609" w:rsidRDefault="00D57609">
      <w:pPr>
        <w:pStyle w:val="NoSpacing"/>
        <w:rPr>
          <w:rFonts w:ascii="Arial" w:hAnsi="Arial" w:cs="Arial"/>
          <w:b/>
        </w:rPr>
      </w:pPr>
    </w:p>
    <w:p w:rsidR="00195128" w:rsidRPr="00173373" w:rsidRDefault="00195128">
      <w:pPr>
        <w:pStyle w:val="NoSpacing"/>
        <w:rPr>
          <w:rFonts w:ascii="Arial" w:hAnsi="Arial" w:cs="Arial"/>
          <w:b/>
        </w:rPr>
      </w:pPr>
      <w:r w:rsidRPr="00173373">
        <w:rPr>
          <w:rFonts w:ascii="Arial" w:hAnsi="Arial" w:cs="Arial"/>
          <w:b/>
        </w:rPr>
        <w:t>Next Steps</w:t>
      </w:r>
    </w:p>
    <w:p w:rsidR="00F73406" w:rsidRDefault="00F73406">
      <w:pPr>
        <w:pStyle w:val="NoSpacing"/>
        <w:rPr>
          <w:rFonts w:ascii="Arial" w:hAnsi="Arial" w:cs="Arial"/>
        </w:rPr>
      </w:pPr>
    </w:p>
    <w:p w:rsidR="00C60DEE" w:rsidRPr="00173373" w:rsidRDefault="007E2899">
      <w:pPr>
        <w:pStyle w:val="NoSpacing"/>
        <w:rPr>
          <w:rFonts w:ascii="Arial" w:hAnsi="Arial" w:cs="Arial"/>
        </w:rPr>
      </w:pPr>
      <w:r w:rsidRPr="00173373">
        <w:rPr>
          <w:rFonts w:ascii="Arial" w:hAnsi="Arial" w:cs="Arial"/>
        </w:rPr>
        <w:t>Please complete the eligibility application and return</w:t>
      </w:r>
      <w:r w:rsidR="007406F7">
        <w:rPr>
          <w:rFonts w:ascii="Arial" w:hAnsi="Arial" w:cs="Arial"/>
        </w:rPr>
        <w:t xml:space="preserve"> with a copy of your Service audiometry records</w:t>
      </w:r>
      <w:r w:rsidRPr="00173373">
        <w:rPr>
          <w:rFonts w:ascii="Arial" w:hAnsi="Arial" w:cs="Arial"/>
        </w:rPr>
        <w:t xml:space="preserve"> to</w:t>
      </w:r>
      <w:r w:rsidR="00C60DEE" w:rsidRPr="00173373">
        <w:rPr>
          <w:rFonts w:ascii="Arial" w:hAnsi="Arial" w:cs="Arial"/>
        </w:rPr>
        <w:t>:</w:t>
      </w:r>
    </w:p>
    <w:p w:rsidR="00C60DEE" w:rsidRPr="00173373" w:rsidRDefault="00C60DEE">
      <w:pPr>
        <w:pStyle w:val="NoSpacing"/>
        <w:rPr>
          <w:rFonts w:ascii="Arial" w:hAnsi="Arial" w:cs="Arial"/>
        </w:rPr>
      </w:pPr>
    </w:p>
    <w:p w:rsidR="00C60DEE" w:rsidRPr="00173373" w:rsidRDefault="009F40B0">
      <w:pPr>
        <w:pStyle w:val="NoSpacing"/>
        <w:jc w:val="center"/>
        <w:rPr>
          <w:rFonts w:ascii="Arial" w:hAnsi="Arial" w:cs="Arial"/>
          <w:b/>
        </w:rPr>
      </w:pPr>
      <w:r w:rsidRPr="00173373">
        <w:rPr>
          <w:rFonts w:ascii="Arial" w:hAnsi="Arial" w:cs="Arial"/>
          <w:b/>
        </w:rPr>
        <w:t xml:space="preserve">Veterans </w:t>
      </w:r>
      <w:r w:rsidR="00206022">
        <w:rPr>
          <w:rFonts w:ascii="Arial" w:hAnsi="Arial" w:cs="Arial"/>
          <w:b/>
        </w:rPr>
        <w:t>Medical Funds</w:t>
      </w:r>
    </w:p>
    <w:p w:rsidR="00C60DEE" w:rsidRPr="00173373" w:rsidRDefault="00C60DEE">
      <w:pPr>
        <w:pStyle w:val="NoSpacing"/>
        <w:jc w:val="center"/>
        <w:rPr>
          <w:rFonts w:ascii="Arial" w:hAnsi="Arial" w:cs="Arial"/>
          <w:b/>
        </w:rPr>
      </w:pPr>
      <w:r w:rsidRPr="00173373">
        <w:rPr>
          <w:rFonts w:ascii="Arial" w:hAnsi="Arial" w:cs="Arial"/>
          <w:b/>
        </w:rPr>
        <w:t>The Royal British Legion</w:t>
      </w:r>
    </w:p>
    <w:p w:rsidR="00C60DEE" w:rsidRPr="00173373" w:rsidRDefault="00C60DEE">
      <w:pPr>
        <w:pStyle w:val="NoSpacing"/>
        <w:jc w:val="center"/>
        <w:rPr>
          <w:rFonts w:ascii="Arial" w:hAnsi="Arial" w:cs="Arial"/>
          <w:b/>
        </w:rPr>
      </w:pPr>
      <w:r w:rsidRPr="00173373">
        <w:rPr>
          <w:rFonts w:ascii="Arial" w:hAnsi="Arial" w:cs="Arial"/>
          <w:b/>
        </w:rPr>
        <w:t>199 Borough High Street</w:t>
      </w:r>
    </w:p>
    <w:p w:rsidR="00C60DEE" w:rsidRPr="00173373" w:rsidRDefault="00A7768A">
      <w:pPr>
        <w:pStyle w:val="NoSpacing"/>
        <w:jc w:val="center"/>
        <w:rPr>
          <w:rFonts w:ascii="Arial" w:hAnsi="Arial" w:cs="Arial"/>
          <w:b/>
        </w:rPr>
      </w:pPr>
      <w:r w:rsidRPr="00173373">
        <w:rPr>
          <w:rFonts w:ascii="Arial" w:hAnsi="Arial" w:cs="Arial"/>
          <w:b/>
        </w:rPr>
        <w:t>London</w:t>
      </w:r>
      <w:r w:rsidR="00AC62A4" w:rsidRPr="00173373">
        <w:rPr>
          <w:rFonts w:ascii="Arial" w:hAnsi="Arial" w:cs="Arial"/>
          <w:b/>
        </w:rPr>
        <w:t xml:space="preserve"> </w:t>
      </w:r>
      <w:r w:rsidR="00C60DEE" w:rsidRPr="00173373">
        <w:rPr>
          <w:rFonts w:ascii="Arial" w:hAnsi="Arial" w:cs="Arial"/>
          <w:b/>
        </w:rPr>
        <w:t>SE1 1AA</w:t>
      </w:r>
    </w:p>
    <w:p w:rsidR="007E2899" w:rsidRPr="00173373" w:rsidRDefault="007E2899">
      <w:pPr>
        <w:pStyle w:val="NoSpacing"/>
        <w:rPr>
          <w:rFonts w:ascii="Arial" w:hAnsi="Arial" w:cs="Arial"/>
        </w:rPr>
      </w:pPr>
    </w:p>
    <w:p w:rsidR="00C861FB" w:rsidRPr="00173373" w:rsidRDefault="00C861FB">
      <w:pPr>
        <w:pStyle w:val="NoSpacing"/>
        <w:rPr>
          <w:rFonts w:ascii="Arial" w:hAnsi="Arial" w:cs="Arial"/>
        </w:rPr>
      </w:pPr>
    </w:p>
    <w:p w:rsidR="00C861FB" w:rsidRPr="00173373" w:rsidRDefault="00C24123">
      <w:pPr>
        <w:pStyle w:val="NoSpacing"/>
        <w:rPr>
          <w:rFonts w:ascii="Arial" w:hAnsi="Arial" w:cs="Arial"/>
        </w:rPr>
      </w:pPr>
      <w:r w:rsidRPr="00173373">
        <w:rPr>
          <w:rFonts w:ascii="Arial" w:hAnsi="Arial" w:cs="Arial"/>
        </w:rPr>
        <w:t>Applications</w:t>
      </w:r>
      <w:r w:rsidR="00195128" w:rsidRPr="00173373">
        <w:rPr>
          <w:rFonts w:ascii="Arial" w:hAnsi="Arial" w:cs="Arial"/>
        </w:rPr>
        <w:t xml:space="preserve"> </w:t>
      </w:r>
      <w:r w:rsidR="00AC62A4" w:rsidRPr="00173373">
        <w:rPr>
          <w:rFonts w:ascii="Arial" w:hAnsi="Arial" w:cs="Arial"/>
        </w:rPr>
        <w:t xml:space="preserve">received by the Legion </w:t>
      </w:r>
      <w:r w:rsidR="00195128" w:rsidRPr="00173373">
        <w:rPr>
          <w:rFonts w:ascii="Arial" w:hAnsi="Arial" w:cs="Arial"/>
        </w:rPr>
        <w:t>will be acknowledged withi</w:t>
      </w:r>
      <w:r w:rsidR="00C861FB" w:rsidRPr="00173373">
        <w:rPr>
          <w:rFonts w:ascii="Arial" w:hAnsi="Arial" w:cs="Arial"/>
        </w:rPr>
        <w:t>n five working days</w:t>
      </w:r>
      <w:r w:rsidR="00AC62A4" w:rsidRPr="00173373">
        <w:rPr>
          <w:rFonts w:ascii="Arial" w:hAnsi="Arial" w:cs="Arial"/>
        </w:rPr>
        <w:t>.</w:t>
      </w:r>
    </w:p>
    <w:p w:rsidR="00C861FB" w:rsidRPr="00173373" w:rsidRDefault="00C861FB">
      <w:pPr>
        <w:pStyle w:val="NoSpacing"/>
        <w:rPr>
          <w:rFonts w:ascii="Arial" w:hAnsi="Arial" w:cs="Arial"/>
        </w:rPr>
      </w:pPr>
    </w:p>
    <w:p w:rsidR="00C861FB" w:rsidRPr="00173373" w:rsidRDefault="007118C3">
      <w:pPr>
        <w:pStyle w:val="NoSpacing"/>
        <w:rPr>
          <w:rFonts w:ascii="Arial" w:hAnsi="Arial" w:cs="Arial"/>
        </w:rPr>
      </w:pPr>
      <w:r w:rsidRPr="00173373">
        <w:rPr>
          <w:rFonts w:ascii="Arial" w:hAnsi="Arial" w:cs="Arial"/>
        </w:rPr>
        <w:t xml:space="preserve">Once we have received your </w:t>
      </w:r>
      <w:r w:rsidR="007406F7">
        <w:rPr>
          <w:rFonts w:ascii="Arial" w:hAnsi="Arial" w:cs="Arial"/>
        </w:rPr>
        <w:t>completed eligibility application form and Service audiometry records</w:t>
      </w:r>
      <w:r w:rsidRPr="00173373">
        <w:rPr>
          <w:rFonts w:ascii="Arial" w:hAnsi="Arial" w:cs="Arial"/>
        </w:rPr>
        <w:t xml:space="preserve"> you will receive a decision </w:t>
      </w:r>
      <w:r w:rsidR="00C24123" w:rsidRPr="00173373">
        <w:rPr>
          <w:rFonts w:ascii="Arial" w:hAnsi="Arial" w:cs="Arial"/>
        </w:rPr>
        <w:t>on eligibility within ten working days</w:t>
      </w:r>
      <w:r w:rsidRPr="00173373">
        <w:rPr>
          <w:rFonts w:ascii="Arial" w:hAnsi="Arial" w:cs="Arial"/>
        </w:rPr>
        <w:t xml:space="preserve">. If </w:t>
      </w:r>
      <w:r w:rsidR="00C24123" w:rsidRPr="00173373">
        <w:rPr>
          <w:rFonts w:ascii="Arial" w:hAnsi="Arial" w:cs="Arial"/>
        </w:rPr>
        <w:t xml:space="preserve">your eligibility application is </w:t>
      </w:r>
      <w:r w:rsidRPr="00173373">
        <w:rPr>
          <w:rFonts w:ascii="Arial" w:hAnsi="Arial" w:cs="Arial"/>
        </w:rPr>
        <w:t xml:space="preserve">approved or provisionally approved, you will be issued the second stage application form which must be completed and submitted by your audiologist. Please note that an invitation to stage two is not a guarantee that your application </w:t>
      </w:r>
      <w:r w:rsidR="00C24123" w:rsidRPr="00173373">
        <w:rPr>
          <w:rFonts w:ascii="Arial" w:hAnsi="Arial" w:cs="Arial"/>
        </w:rPr>
        <w:t xml:space="preserve">for financial assistance </w:t>
      </w:r>
      <w:r w:rsidRPr="00173373">
        <w:rPr>
          <w:rFonts w:ascii="Arial" w:hAnsi="Arial" w:cs="Arial"/>
        </w:rPr>
        <w:t>will be approved.</w:t>
      </w:r>
    </w:p>
    <w:p w:rsidR="00C861FB" w:rsidRDefault="00C861FB">
      <w:pPr>
        <w:pStyle w:val="NoSpacing"/>
        <w:rPr>
          <w:rFonts w:ascii="Arial" w:hAnsi="Arial" w:cs="Arial"/>
        </w:rPr>
      </w:pPr>
    </w:p>
    <w:p w:rsidR="007406F7" w:rsidRPr="00173373" w:rsidRDefault="007406F7">
      <w:pPr>
        <w:pStyle w:val="NoSpacing"/>
        <w:rPr>
          <w:rFonts w:ascii="Arial" w:hAnsi="Arial" w:cs="Arial"/>
        </w:rPr>
      </w:pPr>
    </w:p>
    <w:p w:rsidR="007118C3" w:rsidRPr="00173373" w:rsidRDefault="007118C3">
      <w:pPr>
        <w:pStyle w:val="NoSpacing"/>
        <w:rPr>
          <w:rFonts w:ascii="Arial" w:hAnsi="Arial" w:cs="Arial"/>
          <w:b/>
        </w:rPr>
      </w:pPr>
      <w:proofErr w:type="gramStart"/>
      <w:r w:rsidRPr="00173373">
        <w:rPr>
          <w:rFonts w:ascii="Arial" w:hAnsi="Arial" w:cs="Arial"/>
          <w:b/>
        </w:rPr>
        <w:t>Questions?</w:t>
      </w:r>
      <w:proofErr w:type="gramEnd"/>
    </w:p>
    <w:p w:rsidR="00F73406" w:rsidRDefault="00F73406">
      <w:pPr>
        <w:pStyle w:val="NoSpacing"/>
        <w:rPr>
          <w:rFonts w:ascii="Arial" w:hAnsi="Arial" w:cs="Arial"/>
        </w:rPr>
      </w:pPr>
    </w:p>
    <w:p w:rsidR="007118C3" w:rsidRPr="00173373" w:rsidRDefault="007118C3">
      <w:pPr>
        <w:pStyle w:val="NoSpacing"/>
        <w:rPr>
          <w:rFonts w:ascii="Arial" w:hAnsi="Arial" w:cs="Arial"/>
        </w:rPr>
      </w:pPr>
      <w:r w:rsidRPr="00173373">
        <w:rPr>
          <w:rFonts w:ascii="Arial" w:hAnsi="Arial" w:cs="Arial"/>
        </w:rPr>
        <w:t>F</w:t>
      </w:r>
      <w:r w:rsidR="00C24123" w:rsidRPr="00173373">
        <w:rPr>
          <w:rFonts w:ascii="Arial" w:hAnsi="Arial" w:cs="Arial"/>
        </w:rPr>
        <w:t>o</w:t>
      </w:r>
      <w:r w:rsidRPr="00173373">
        <w:rPr>
          <w:rFonts w:ascii="Arial" w:hAnsi="Arial" w:cs="Arial"/>
        </w:rPr>
        <w:t>r further information on the Veterans Hearing Fund, please visit the Legion’s website (</w:t>
      </w:r>
      <w:hyperlink r:id="rId9" w:history="1">
        <w:r w:rsidRPr="00F73406">
          <w:rPr>
            <w:rStyle w:val="Hyperlink"/>
            <w:rFonts w:ascii="Arial" w:hAnsi="Arial" w:cs="Arial"/>
          </w:rPr>
          <w:t>www.britishlegion.org.uk</w:t>
        </w:r>
      </w:hyperlink>
      <w:r w:rsidRPr="00173373">
        <w:rPr>
          <w:rFonts w:ascii="Arial" w:hAnsi="Arial" w:cs="Arial"/>
        </w:rPr>
        <w:t xml:space="preserve">), call 0808 802 8080 or email </w:t>
      </w:r>
      <w:hyperlink r:id="rId10" w:history="1">
        <w:r w:rsidRPr="00F73406">
          <w:rPr>
            <w:rStyle w:val="Hyperlink"/>
            <w:rFonts w:ascii="Arial" w:hAnsi="Arial" w:cs="Arial"/>
          </w:rPr>
          <w:t>medicalfunds@britishlegion.org.uk</w:t>
        </w:r>
      </w:hyperlink>
      <w:r w:rsidRPr="00173373">
        <w:rPr>
          <w:rFonts w:ascii="Arial" w:hAnsi="Arial" w:cs="Arial"/>
        </w:rPr>
        <w:t xml:space="preserve">. </w:t>
      </w:r>
    </w:p>
    <w:p w:rsidR="00C861FB" w:rsidRDefault="00C861FB" w:rsidP="00195128">
      <w:pPr>
        <w:pStyle w:val="NoSpacing"/>
        <w:rPr>
          <w:rFonts w:ascii="Arial" w:hAnsi="Arial" w:cs="Arial"/>
        </w:rPr>
      </w:pPr>
    </w:p>
    <w:p w:rsidR="00D57609" w:rsidRDefault="00D57609" w:rsidP="00195128">
      <w:pPr>
        <w:pStyle w:val="NoSpacing"/>
        <w:rPr>
          <w:rFonts w:ascii="Arial" w:hAnsi="Arial" w:cs="Arial"/>
        </w:rPr>
      </w:pPr>
    </w:p>
    <w:p w:rsidR="000F591D" w:rsidRDefault="000F591D" w:rsidP="00195128">
      <w:pPr>
        <w:pStyle w:val="NoSpacing"/>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84"/>
        <w:gridCol w:w="35"/>
        <w:gridCol w:w="479"/>
        <w:gridCol w:w="1819"/>
        <w:gridCol w:w="266"/>
        <w:gridCol w:w="44"/>
        <w:gridCol w:w="710"/>
        <w:gridCol w:w="566"/>
        <w:gridCol w:w="710"/>
        <w:gridCol w:w="20"/>
        <w:gridCol w:w="2309"/>
      </w:tblGrid>
      <w:tr w:rsidR="009314CA" w:rsidRPr="00714EBF" w:rsidTr="0097406F">
        <w:trPr>
          <w:trHeight w:val="624"/>
        </w:trPr>
        <w:tc>
          <w:tcPr>
            <w:tcW w:w="5000" w:type="pct"/>
            <w:gridSpan w:val="11"/>
            <w:tcBorders>
              <w:right w:val="single" w:sz="4" w:space="0" w:color="auto"/>
            </w:tcBorders>
            <w:shd w:val="clear" w:color="auto" w:fill="C6D9F1" w:themeFill="text2" w:themeFillTint="33"/>
            <w:vAlign w:val="center"/>
          </w:tcPr>
          <w:p w:rsidR="009314CA" w:rsidRPr="0097496A" w:rsidRDefault="000F591D" w:rsidP="0097496A">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P</w:t>
            </w:r>
            <w:r w:rsidR="009314CA" w:rsidRPr="00714EBF">
              <w:rPr>
                <w:rFonts w:ascii="Arial" w:eastAsia="Times New Roman" w:hAnsi="Arial" w:cs="Arial"/>
                <w:b/>
                <w:bCs/>
                <w:color w:val="000000"/>
                <w:lang w:eastAsia="en-GB"/>
              </w:rPr>
              <w:t>ERSONAL DETAILS</w:t>
            </w:r>
          </w:p>
        </w:tc>
      </w:tr>
      <w:tr w:rsidR="009314CA" w:rsidRPr="00714EBF" w:rsidTr="0097406F">
        <w:trPr>
          <w:trHeight w:val="397"/>
        </w:trPr>
        <w:tc>
          <w:tcPr>
            <w:tcW w:w="1236" w:type="pct"/>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r w:rsidRPr="00F21360">
              <w:rPr>
                <w:rFonts w:ascii="Arial" w:eastAsia="Times New Roman" w:hAnsi="Arial" w:cs="Arial"/>
                <w:bCs/>
                <w:color w:val="000000"/>
                <w:lang w:eastAsia="en-GB"/>
              </w:rPr>
              <w:t>Full Name</w:t>
            </w:r>
          </w:p>
        </w:tc>
        <w:tc>
          <w:tcPr>
            <w:tcW w:w="3764" w:type="pct"/>
            <w:gridSpan w:val="10"/>
            <w:tcBorders>
              <w:right w:val="single" w:sz="4" w:space="0" w:color="auto"/>
            </w:tcBorders>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p>
        </w:tc>
      </w:tr>
      <w:tr w:rsidR="009314CA" w:rsidRPr="00714EBF" w:rsidTr="0097406F">
        <w:trPr>
          <w:trHeight w:val="397"/>
        </w:trPr>
        <w:tc>
          <w:tcPr>
            <w:tcW w:w="1236" w:type="pct"/>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r w:rsidRPr="00F21360">
              <w:rPr>
                <w:rFonts w:ascii="Arial" w:eastAsia="Times New Roman" w:hAnsi="Arial" w:cs="Arial"/>
                <w:bCs/>
                <w:color w:val="000000"/>
                <w:lang w:eastAsia="en-GB"/>
              </w:rPr>
              <w:t>Date of Birth</w:t>
            </w:r>
            <w:r w:rsidR="00A455DC">
              <w:rPr>
                <w:rFonts w:ascii="Arial" w:eastAsia="Times New Roman" w:hAnsi="Arial" w:cs="Arial"/>
                <w:bCs/>
                <w:color w:val="000000"/>
                <w:lang w:eastAsia="en-GB"/>
              </w:rPr>
              <w:t>*</w:t>
            </w:r>
          </w:p>
        </w:tc>
        <w:tc>
          <w:tcPr>
            <w:tcW w:w="3764" w:type="pct"/>
            <w:gridSpan w:val="10"/>
            <w:tcBorders>
              <w:right w:val="single" w:sz="4" w:space="0" w:color="auto"/>
            </w:tcBorders>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p>
        </w:tc>
      </w:tr>
      <w:tr w:rsidR="009314CA" w:rsidRPr="00714EBF" w:rsidTr="00C60DEE">
        <w:trPr>
          <w:trHeight w:val="397"/>
        </w:trPr>
        <w:tc>
          <w:tcPr>
            <w:tcW w:w="1236" w:type="pct"/>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r w:rsidRPr="00F21360">
              <w:rPr>
                <w:rFonts w:ascii="Arial" w:eastAsia="Times New Roman" w:hAnsi="Arial" w:cs="Arial"/>
                <w:bCs/>
                <w:color w:val="000000"/>
                <w:lang w:eastAsia="en-GB"/>
              </w:rPr>
              <w:t>NHS Number</w:t>
            </w:r>
          </w:p>
        </w:tc>
        <w:tc>
          <w:tcPr>
            <w:tcW w:w="1430" w:type="pct"/>
            <w:gridSpan w:val="5"/>
            <w:shd w:val="clear" w:color="auto" w:fill="auto"/>
            <w:vAlign w:val="center"/>
          </w:tcPr>
          <w:p w:rsidR="009314CA" w:rsidRPr="00F21360" w:rsidRDefault="009314CA" w:rsidP="0083484F">
            <w:pPr>
              <w:spacing w:after="0" w:line="240" w:lineRule="auto"/>
              <w:jc w:val="center"/>
              <w:rPr>
                <w:rFonts w:ascii="Arial" w:eastAsia="Times New Roman" w:hAnsi="Arial" w:cs="Arial"/>
                <w:bCs/>
                <w:color w:val="000000"/>
                <w:lang w:eastAsia="en-GB"/>
              </w:rPr>
            </w:pPr>
          </w:p>
        </w:tc>
        <w:tc>
          <w:tcPr>
            <w:tcW w:w="690" w:type="pct"/>
            <w:gridSpan w:val="2"/>
            <w:shd w:val="clear" w:color="auto" w:fill="auto"/>
            <w:vAlign w:val="center"/>
          </w:tcPr>
          <w:p w:rsidR="009314CA" w:rsidRPr="00F21360" w:rsidRDefault="009314CA" w:rsidP="00FE144F">
            <w:pPr>
              <w:spacing w:after="0" w:line="240" w:lineRule="auto"/>
              <w:jc w:val="right"/>
              <w:rPr>
                <w:rFonts w:ascii="Arial" w:eastAsia="Times New Roman" w:hAnsi="Arial" w:cs="Arial"/>
                <w:bCs/>
                <w:color w:val="000000"/>
                <w:lang w:eastAsia="en-GB"/>
              </w:rPr>
            </w:pPr>
            <w:r>
              <w:rPr>
                <w:rFonts w:ascii="Arial" w:eastAsia="Times New Roman" w:hAnsi="Arial" w:cs="Arial"/>
                <w:bCs/>
                <w:color w:val="000000"/>
                <w:lang w:eastAsia="en-GB"/>
              </w:rPr>
              <w:t>Telephone</w:t>
            </w:r>
          </w:p>
        </w:tc>
        <w:tc>
          <w:tcPr>
            <w:tcW w:w="1644" w:type="pct"/>
            <w:gridSpan w:val="3"/>
            <w:tcBorders>
              <w:right w:val="single" w:sz="4" w:space="0" w:color="auto"/>
            </w:tcBorders>
            <w:shd w:val="clear" w:color="auto" w:fill="auto"/>
            <w:vAlign w:val="center"/>
          </w:tcPr>
          <w:p w:rsidR="009314CA" w:rsidRPr="00F21360" w:rsidRDefault="009314CA" w:rsidP="0083484F">
            <w:pPr>
              <w:spacing w:after="0" w:line="240" w:lineRule="auto"/>
              <w:jc w:val="center"/>
              <w:rPr>
                <w:rFonts w:ascii="Arial" w:eastAsia="Times New Roman" w:hAnsi="Arial" w:cs="Arial"/>
                <w:bCs/>
                <w:color w:val="000000"/>
                <w:lang w:eastAsia="en-GB"/>
              </w:rPr>
            </w:pPr>
          </w:p>
        </w:tc>
      </w:tr>
      <w:tr w:rsidR="009314CA" w:rsidRPr="00714EBF" w:rsidTr="0097406F">
        <w:trPr>
          <w:trHeight w:val="397"/>
        </w:trPr>
        <w:tc>
          <w:tcPr>
            <w:tcW w:w="1236" w:type="pct"/>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Email Address</w:t>
            </w:r>
          </w:p>
        </w:tc>
        <w:tc>
          <w:tcPr>
            <w:tcW w:w="3764" w:type="pct"/>
            <w:gridSpan w:val="10"/>
            <w:tcBorders>
              <w:right w:val="single" w:sz="4" w:space="0" w:color="auto"/>
            </w:tcBorders>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p>
        </w:tc>
      </w:tr>
      <w:tr w:rsidR="009314CA" w:rsidRPr="00714EBF" w:rsidTr="0097406F">
        <w:trPr>
          <w:trHeight w:val="397"/>
        </w:trPr>
        <w:tc>
          <w:tcPr>
            <w:tcW w:w="1236" w:type="pct"/>
            <w:vMerge w:val="restart"/>
            <w:shd w:val="clear" w:color="auto" w:fill="auto"/>
            <w:vAlign w:val="center"/>
          </w:tcPr>
          <w:p w:rsidR="009314CA" w:rsidRPr="00F21360" w:rsidRDefault="009314CA" w:rsidP="0097516B">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Postal Address</w:t>
            </w:r>
          </w:p>
        </w:tc>
        <w:tc>
          <w:tcPr>
            <w:tcW w:w="3764" w:type="pct"/>
            <w:gridSpan w:val="10"/>
            <w:tcBorders>
              <w:right w:val="single" w:sz="4" w:space="0" w:color="auto"/>
            </w:tcBorders>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p>
        </w:tc>
      </w:tr>
      <w:tr w:rsidR="009314CA" w:rsidRPr="00714EBF" w:rsidTr="0097406F">
        <w:trPr>
          <w:trHeight w:val="397"/>
        </w:trPr>
        <w:tc>
          <w:tcPr>
            <w:tcW w:w="1236" w:type="pct"/>
            <w:vMerge/>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p>
        </w:tc>
        <w:tc>
          <w:tcPr>
            <w:tcW w:w="3764" w:type="pct"/>
            <w:gridSpan w:val="10"/>
            <w:tcBorders>
              <w:right w:val="single" w:sz="4" w:space="0" w:color="auto"/>
            </w:tcBorders>
            <w:shd w:val="clear" w:color="auto" w:fill="auto"/>
            <w:vAlign w:val="center"/>
          </w:tcPr>
          <w:p w:rsidR="009314CA" w:rsidRPr="00F21360" w:rsidRDefault="009314CA" w:rsidP="00AF2B1B">
            <w:pPr>
              <w:spacing w:after="0" w:line="240" w:lineRule="auto"/>
              <w:rPr>
                <w:rFonts w:ascii="Arial" w:eastAsia="Times New Roman" w:hAnsi="Arial" w:cs="Arial"/>
                <w:bCs/>
                <w:color w:val="000000"/>
                <w:lang w:eastAsia="en-GB"/>
              </w:rPr>
            </w:pPr>
          </w:p>
        </w:tc>
      </w:tr>
      <w:tr w:rsidR="00236CF9" w:rsidRPr="00714EBF" w:rsidTr="00236CF9">
        <w:trPr>
          <w:trHeight w:val="397"/>
        </w:trPr>
        <w:tc>
          <w:tcPr>
            <w:tcW w:w="1236" w:type="pct"/>
            <w:vMerge/>
            <w:tcBorders>
              <w:right w:val="single" w:sz="4" w:space="0" w:color="auto"/>
            </w:tcBorders>
            <w:shd w:val="clear" w:color="auto" w:fill="auto"/>
            <w:vAlign w:val="center"/>
          </w:tcPr>
          <w:p w:rsidR="00236CF9" w:rsidRPr="00F21360" w:rsidRDefault="00236CF9" w:rsidP="00AF2B1B">
            <w:pPr>
              <w:spacing w:after="0" w:line="240" w:lineRule="auto"/>
              <w:rPr>
                <w:rFonts w:ascii="Arial" w:eastAsia="Times New Roman" w:hAnsi="Arial" w:cs="Arial"/>
                <w:bCs/>
                <w:color w:val="000000"/>
                <w:lang w:eastAsia="en-GB"/>
              </w:rPr>
            </w:pPr>
          </w:p>
        </w:tc>
        <w:tc>
          <w:tcPr>
            <w:tcW w:w="1814" w:type="pct"/>
            <w:gridSpan w:val="6"/>
            <w:tcBorders>
              <w:top w:val="nil"/>
              <w:left w:val="single" w:sz="4" w:space="0" w:color="auto"/>
              <w:bottom w:val="nil"/>
              <w:right w:val="nil"/>
            </w:tcBorders>
            <w:shd w:val="clear" w:color="auto" w:fill="auto"/>
            <w:vAlign w:val="center"/>
          </w:tcPr>
          <w:p w:rsidR="00236CF9" w:rsidRPr="00F21360" w:rsidRDefault="00236CF9" w:rsidP="00236CF9">
            <w:pPr>
              <w:spacing w:after="0" w:line="240" w:lineRule="auto"/>
              <w:rPr>
                <w:rFonts w:ascii="Arial" w:eastAsia="Times New Roman" w:hAnsi="Arial" w:cs="Arial"/>
                <w:bCs/>
                <w:color w:val="000000"/>
                <w:lang w:eastAsia="en-GB"/>
              </w:rPr>
            </w:pPr>
          </w:p>
        </w:tc>
        <w:tc>
          <w:tcPr>
            <w:tcW w:w="690" w:type="pct"/>
            <w:gridSpan w:val="2"/>
            <w:tcBorders>
              <w:top w:val="nil"/>
              <w:left w:val="nil"/>
              <w:bottom w:val="nil"/>
              <w:right w:val="single" w:sz="4" w:space="0" w:color="auto"/>
            </w:tcBorders>
            <w:shd w:val="clear" w:color="auto" w:fill="auto"/>
            <w:vAlign w:val="center"/>
          </w:tcPr>
          <w:p w:rsidR="00236CF9" w:rsidRPr="00F21360" w:rsidRDefault="00236CF9" w:rsidP="00AF2B1B">
            <w:pPr>
              <w:spacing w:after="0" w:line="240" w:lineRule="auto"/>
              <w:jc w:val="right"/>
              <w:rPr>
                <w:rFonts w:ascii="Arial" w:eastAsia="Times New Roman" w:hAnsi="Arial" w:cs="Arial"/>
                <w:bCs/>
                <w:color w:val="000000"/>
                <w:lang w:eastAsia="en-GB"/>
              </w:rPr>
            </w:pPr>
            <w:r>
              <w:rPr>
                <w:rFonts w:ascii="Arial" w:eastAsia="Times New Roman" w:hAnsi="Arial" w:cs="Arial"/>
                <w:bCs/>
                <w:color w:val="000000"/>
                <w:lang w:eastAsia="en-GB"/>
              </w:rPr>
              <w:t>Postcode</w:t>
            </w:r>
          </w:p>
        </w:tc>
        <w:tc>
          <w:tcPr>
            <w:tcW w:w="1260" w:type="pct"/>
            <w:gridSpan w:val="2"/>
            <w:tcBorders>
              <w:left w:val="single" w:sz="4" w:space="0" w:color="auto"/>
              <w:right w:val="single" w:sz="4" w:space="0" w:color="auto"/>
            </w:tcBorders>
            <w:shd w:val="clear" w:color="auto" w:fill="auto"/>
            <w:vAlign w:val="center"/>
          </w:tcPr>
          <w:p w:rsidR="00236CF9" w:rsidRPr="00F21360" w:rsidRDefault="00236CF9" w:rsidP="0083484F">
            <w:pPr>
              <w:spacing w:after="0" w:line="240" w:lineRule="auto"/>
              <w:jc w:val="center"/>
              <w:rPr>
                <w:rFonts w:ascii="Arial" w:eastAsia="Times New Roman" w:hAnsi="Arial" w:cs="Arial"/>
                <w:bCs/>
                <w:color w:val="000000"/>
                <w:lang w:eastAsia="en-GB"/>
              </w:rPr>
            </w:pPr>
          </w:p>
        </w:tc>
      </w:tr>
      <w:tr w:rsidR="00682380" w:rsidRPr="00714EBF" w:rsidTr="0097406F">
        <w:trPr>
          <w:trHeight w:val="397"/>
        </w:trPr>
        <w:tc>
          <w:tcPr>
            <w:tcW w:w="1236" w:type="pct"/>
            <w:shd w:val="clear" w:color="auto" w:fill="auto"/>
            <w:vAlign w:val="center"/>
          </w:tcPr>
          <w:p w:rsidR="00682380" w:rsidRPr="00F21360" w:rsidRDefault="00682380" w:rsidP="00AF2B1B">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Current Occupation</w:t>
            </w:r>
          </w:p>
        </w:tc>
        <w:tc>
          <w:tcPr>
            <w:tcW w:w="3764" w:type="pct"/>
            <w:gridSpan w:val="10"/>
            <w:tcBorders>
              <w:right w:val="single" w:sz="4" w:space="0" w:color="auto"/>
            </w:tcBorders>
            <w:shd w:val="clear" w:color="auto" w:fill="auto"/>
            <w:vAlign w:val="center"/>
          </w:tcPr>
          <w:p w:rsidR="00682380" w:rsidRPr="00F21360" w:rsidRDefault="00682380" w:rsidP="00AF2B1B">
            <w:pPr>
              <w:spacing w:after="0" w:line="240" w:lineRule="auto"/>
              <w:rPr>
                <w:rFonts w:ascii="Arial" w:eastAsia="Times New Roman" w:hAnsi="Arial" w:cs="Arial"/>
                <w:bCs/>
                <w:color w:val="000000"/>
                <w:lang w:eastAsia="en-GB"/>
              </w:rPr>
            </w:pPr>
          </w:p>
        </w:tc>
      </w:tr>
      <w:tr w:rsidR="003E0444" w:rsidRPr="00714EBF" w:rsidTr="0097406F">
        <w:trPr>
          <w:trHeight w:val="624"/>
        </w:trPr>
        <w:tc>
          <w:tcPr>
            <w:tcW w:w="5000" w:type="pct"/>
            <w:gridSpan w:val="11"/>
            <w:tcBorders>
              <w:right w:val="single" w:sz="4" w:space="0" w:color="auto"/>
            </w:tcBorders>
            <w:shd w:val="clear" w:color="auto" w:fill="C6D9F1" w:themeFill="text2" w:themeFillTint="33"/>
            <w:vAlign w:val="center"/>
          </w:tcPr>
          <w:p w:rsidR="003E0444" w:rsidRPr="00714EBF" w:rsidRDefault="003E0444" w:rsidP="003E0444">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MILITARY SERVICE DETAILS</w:t>
            </w:r>
          </w:p>
        </w:tc>
      </w:tr>
      <w:tr w:rsidR="003E0444" w:rsidRPr="00714EBF" w:rsidTr="00236CF9">
        <w:trPr>
          <w:trHeight w:val="397"/>
        </w:trPr>
        <w:tc>
          <w:tcPr>
            <w:tcW w:w="1255" w:type="pct"/>
            <w:gridSpan w:val="2"/>
            <w:shd w:val="clear" w:color="auto" w:fill="auto"/>
            <w:vAlign w:val="center"/>
          </w:tcPr>
          <w:p w:rsidR="003E0444" w:rsidRPr="00F21360" w:rsidRDefault="003E0444" w:rsidP="003E0444">
            <w:pPr>
              <w:spacing w:after="0" w:line="240" w:lineRule="auto"/>
              <w:rPr>
                <w:rFonts w:ascii="Arial" w:eastAsia="Times New Roman" w:hAnsi="Arial" w:cs="Arial"/>
                <w:bCs/>
                <w:color w:val="000000"/>
                <w:lang w:eastAsia="en-GB"/>
              </w:rPr>
            </w:pPr>
            <w:r w:rsidRPr="00F21360">
              <w:rPr>
                <w:rFonts w:ascii="Arial" w:eastAsia="Times New Roman" w:hAnsi="Arial" w:cs="Arial"/>
                <w:bCs/>
                <w:color w:val="000000"/>
                <w:lang w:eastAsia="en-GB"/>
              </w:rPr>
              <w:t>Service Number</w:t>
            </w:r>
          </w:p>
        </w:tc>
        <w:tc>
          <w:tcPr>
            <w:tcW w:w="3745" w:type="pct"/>
            <w:gridSpan w:val="9"/>
            <w:tcBorders>
              <w:right w:val="single" w:sz="4" w:space="0" w:color="auto"/>
            </w:tcBorders>
            <w:shd w:val="clear" w:color="auto" w:fill="auto"/>
            <w:vAlign w:val="center"/>
          </w:tcPr>
          <w:p w:rsidR="003E0444" w:rsidRPr="00F21360" w:rsidRDefault="003E0444" w:rsidP="003E0444">
            <w:pPr>
              <w:spacing w:after="0" w:line="240" w:lineRule="auto"/>
              <w:rPr>
                <w:rFonts w:ascii="Arial" w:eastAsia="Times New Roman" w:hAnsi="Arial" w:cs="Arial"/>
                <w:bCs/>
                <w:color w:val="000000"/>
                <w:lang w:eastAsia="en-GB"/>
              </w:rPr>
            </w:pPr>
          </w:p>
        </w:tc>
      </w:tr>
      <w:tr w:rsidR="003E0444" w:rsidRPr="00714EBF" w:rsidTr="00236CF9">
        <w:trPr>
          <w:trHeight w:val="397"/>
        </w:trPr>
        <w:tc>
          <w:tcPr>
            <w:tcW w:w="1255" w:type="pct"/>
            <w:gridSpan w:val="2"/>
            <w:tcBorders>
              <w:bottom w:val="single" w:sz="4" w:space="0" w:color="auto"/>
            </w:tcBorders>
            <w:shd w:val="clear" w:color="auto" w:fill="auto"/>
            <w:vAlign w:val="center"/>
          </w:tcPr>
          <w:p w:rsidR="003E0444" w:rsidRPr="00F21360" w:rsidRDefault="003E0444" w:rsidP="003E0444">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Division/Regiment(s)</w:t>
            </w:r>
          </w:p>
        </w:tc>
        <w:tc>
          <w:tcPr>
            <w:tcW w:w="3745" w:type="pct"/>
            <w:gridSpan w:val="9"/>
            <w:tcBorders>
              <w:bottom w:val="single" w:sz="4" w:space="0" w:color="auto"/>
              <w:right w:val="single" w:sz="4" w:space="0" w:color="auto"/>
            </w:tcBorders>
            <w:shd w:val="clear" w:color="auto" w:fill="auto"/>
            <w:vAlign w:val="center"/>
          </w:tcPr>
          <w:p w:rsidR="003E0444" w:rsidRPr="00F21360" w:rsidRDefault="003E0444" w:rsidP="003E0444">
            <w:pPr>
              <w:spacing w:after="0" w:line="240" w:lineRule="auto"/>
              <w:rPr>
                <w:rFonts w:ascii="Arial" w:eastAsia="Times New Roman" w:hAnsi="Arial" w:cs="Arial"/>
                <w:bCs/>
                <w:color w:val="000000"/>
                <w:lang w:eastAsia="en-GB"/>
              </w:rPr>
            </w:pPr>
          </w:p>
        </w:tc>
      </w:tr>
      <w:tr w:rsidR="003E0444" w:rsidRPr="00714EBF" w:rsidTr="00236CF9">
        <w:trPr>
          <w:trHeight w:val="397"/>
        </w:trPr>
        <w:tc>
          <w:tcPr>
            <w:tcW w:w="1255" w:type="pct"/>
            <w:gridSpan w:val="2"/>
            <w:tcBorders>
              <w:bottom w:val="single" w:sz="4" w:space="0" w:color="auto"/>
            </w:tcBorders>
            <w:shd w:val="clear" w:color="auto" w:fill="auto"/>
            <w:vAlign w:val="center"/>
          </w:tcPr>
          <w:p w:rsidR="003E0444" w:rsidRPr="00F21360" w:rsidRDefault="003E0444" w:rsidP="003E0444">
            <w:pPr>
              <w:spacing w:after="0" w:line="240" w:lineRule="auto"/>
              <w:rPr>
                <w:rFonts w:ascii="Arial" w:eastAsia="Times New Roman" w:hAnsi="Arial" w:cs="Arial"/>
                <w:bCs/>
                <w:color w:val="000000"/>
                <w:lang w:eastAsia="en-GB"/>
              </w:rPr>
            </w:pPr>
            <w:r w:rsidRPr="00F21360">
              <w:rPr>
                <w:rFonts w:ascii="Arial" w:eastAsia="Times New Roman" w:hAnsi="Arial" w:cs="Arial"/>
                <w:bCs/>
                <w:color w:val="000000"/>
                <w:lang w:eastAsia="en-GB"/>
              </w:rPr>
              <w:t>Enlistment Date</w:t>
            </w:r>
          </w:p>
        </w:tc>
        <w:tc>
          <w:tcPr>
            <w:tcW w:w="1387" w:type="pct"/>
            <w:gridSpan w:val="3"/>
            <w:tcBorders>
              <w:bottom w:val="single" w:sz="4" w:space="0" w:color="auto"/>
            </w:tcBorders>
            <w:shd w:val="clear" w:color="auto" w:fill="auto"/>
            <w:vAlign w:val="center"/>
          </w:tcPr>
          <w:p w:rsidR="003E0444" w:rsidRPr="00F21360" w:rsidRDefault="003E0444" w:rsidP="00574E5B">
            <w:pPr>
              <w:spacing w:after="0" w:line="240" w:lineRule="auto"/>
              <w:jc w:val="center"/>
              <w:rPr>
                <w:rFonts w:ascii="Arial" w:eastAsia="Times New Roman" w:hAnsi="Arial" w:cs="Arial"/>
                <w:bCs/>
                <w:color w:val="000000"/>
                <w:lang w:eastAsia="en-GB"/>
              </w:rPr>
            </w:pPr>
          </w:p>
        </w:tc>
        <w:tc>
          <w:tcPr>
            <w:tcW w:w="1098" w:type="pct"/>
            <w:gridSpan w:val="4"/>
            <w:tcBorders>
              <w:bottom w:val="single" w:sz="4" w:space="0" w:color="auto"/>
            </w:tcBorders>
            <w:shd w:val="clear" w:color="auto" w:fill="auto"/>
            <w:vAlign w:val="center"/>
          </w:tcPr>
          <w:p w:rsidR="003E0444" w:rsidRPr="00F21360" w:rsidRDefault="003E0444" w:rsidP="003E0444">
            <w:pPr>
              <w:spacing w:after="0" w:line="240" w:lineRule="auto"/>
              <w:jc w:val="right"/>
              <w:rPr>
                <w:rFonts w:ascii="Arial" w:eastAsia="Times New Roman" w:hAnsi="Arial" w:cs="Arial"/>
                <w:bCs/>
                <w:color w:val="000000"/>
                <w:lang w:eastAsia="en-GB"/>
              </w:rPr>
            </w:pPr>
            <w:r w:rsidRPr="00F21360">
              <w:rPr>
                <w:rFonts w:ascii="Arial" w:eastAsia="Times New Roman" w:hAnsi="Arial" w:cs="Arial"/>
                <w:bCs/>
                <w:color w:val="000000"/>
                <w:lang w:eastAsia="en-GB"/>
              </w:rPr>
              <w:t>Discharge Date</w:t>
            </w:r>
          </w:p>
        </w:tc>
        <w:tc>
          <w:tcPr>
            <w:tcW w:w="1260" w:type="pct"/>
            <w:gridSpan w:val="2"/>
            <w:tcBorders>
              <w:bottom w:val="single" w:sz="4" w:space="0" w:color="auto"/>
              <w:right w:val="single" w:sz="4" w:space="0" w:color="auto"/>
            </w:tcBorders>
            <w:shd w:val="clear" w:color="auto" w:fill="auto"/>
            <w:vAlign w:val="center"/>
          </w:tcPr>
          <w:p w:rsidR="003E0444" w:rsidRPr="00F21360" w:rsidRDefault="003E0444" w:rsidP="00574E5B">
            <w:pPr>
              <w:spacing w:after="0" w:line="240" w:lineRule="auto"/>
              <w:jc w:val="center"/>
              <w:rPr>
                <w:rFonts w:ascii="Arial" w:eastAsia="Times New Roman" w:hAnsi="Arial" w:cs="Arial"/>
                <w:bCs/>
                <w:color w:val="000000"/>
                <w:lang w:eastAsia="en-GB"/>
              </w:rPr>
            </w:pPr>
          </w:p>
        </w:tc>
      </w:tr>
      <w:tr w:rsidR="003E0444" w:rsidRPr="00714EBF" w:rsidTr="00236CF9">
        <w:trPr>
          <w:trHeight w:val="1477"/>
        </w:trPr>
        <w:tc>
          <w:tcPr>
            <w:tcW w:w="1255" w:type="pct"/>
            <w:gridSpan w:val="2"/>
            <w:shd w:val="clear" w:color="auto" w:fill="auto"/>
            <w:vAlign w:val="center"/>
          </w:tcPr>
          <w:p w:rsidR="003E0444" w:rsidRPr="00F21360" w:rsidRDefault="003E0444" w:rsidP="003E0444">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Are you in receipt of a War Disablement or Armed Forces Compensation Scheme Payment?</w:t>
            </w:r>
          </w:p>
        </w:tc>
        <w:tc>
          <w:tcPr>
            <w:tcW w:w="1387" w:type="pct"/>
            <w:gridSpan w:val="3"/>
            <w:shd w:val="clear" w:color="auto" w:fill="auto"/>
            <w:vAlign w:val="center"/>
          </w:tcPr>
          <w:p w:rsidR="003E0444" w:rsidRPr="00F21360" w:rsidRDefault="003E0444" w:rsidP="003E0444">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Yes | No</w:t>
            </w:r>
          </w:p>
        </w:tc>
        <w:tc>
          <w:tcPr>
            <w:tcW w:w="1098" w:type="pct"/>
            <w:gridSpan w:val="4"/>
            <w:shd w:val="clear" w:color="auto" w:fill="auto"/>
            <w:vAlign w:val="center"/>
          </w:tcPr>
          <w:p w:rsidR="003E0444" w:rsidRDefault="003E0444" w:rsidP="003E0444">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If Yes, for what</w:t>
            </w:r>
          </w:p>
          <w:p w:rsidR="003E0444" w:rsidRPr="00F21360" w:rsidRDefault="003E0444" w:rsidP="003E0444">
            <w:pPr>
              <w:spacing w:after="0" w:line="240" w:lineRule="auto"/>
              <w:jc w:val="center"/>
              <w:rPr>
                <w:rFonts w:ascii="Arial" w:eastAsia="Times New Roman" w:hAnsi="Arial" w:cs="Arial"/>
                <w:bCs/>
                <w:color w:val="000000"/>
                <w:lang w:eastAsia="en-GB"/>
              </w:rPr>
            </w:pPr>
            <w:proofErr w:type="gramStart"/>
            <w:r>
              <w:rPr>
                <w:rFonts w:ascii="Arial" w:eastAsia="Times New Roman" w:hAnsi="Arial" w:cs="Arial"/>
                <w:bCs/>
                <w:color w:val="000000"/>
                <w:lang w:eastAsia="en-GB"/>
              </w:rPr>
              <w:t>was</w:t>
            </w:r>
            <w:proofErr w:type="gramEnd"/>
            <w:r>
              <w:rPr>
                <w:rFonts w:ascii="Arial" w:eastAsia="Times New Roman" w:hAnsi="Arial" w:cs="Arial"/>
                <w:bCs/>
                <w:color w:val="000000"/>
                <w:lang w:eastAsia="en-GB"/>
              </w:rPr>
              <w:t xml:space="preserve"> it awarded?</w:t>
            </w:r>
          </w:p>
        </w:tc>
        <w:tc>
          <w:tcPr>
            <w:tcW w:w="1260" w:type="pct"/>
            <w:gridSpan w:val="2"/>
            <w:tcBorders>
              <w:right w:val="single" w:sz="4" w:space="0" w:color="auto"/>
            </w:tcBorders>
            <w:shd w:val="clear" w:color="auto" w:fill="auto"/>
            <w:vAlign w:val="center"/>
          </w:tcPr>
          <w:p w:rsidR="003E0444" w:rsidRPr="00F21360" w:rsidRDefault="003E0444" w:rsidP="00574E5B">
            <w:pPr>
              <w:spacing w:after="0" w:line="240" w:lineRule="auto"/>
              <w:jc w:val="center"/>
              <w:rPr>
                <w:rFonts w:ascii="Arial" w:eastAsia="Times New Roman" w:hAnsi="Arial" w:cs="Arial"/>
                <w:bCs/>
                <w:color w:val="000000"/>
                <w:lang w:eastAsia="en-GB"/>
              </w:rPr>
            </w:pPr>
          </w:p>
        </w:tc>
      </w:tr>
      <w:tr w:rsidR="006758B9" w:rsidRPr="00714EBF" w:rsidTr="0097406F">
        <w:trPr>
          <w:trHeight w:val="624"/>
        </w:trPr>
        <w:tc>
          <w:tcPr>
            <w:tcW w:w="5000" w:type="pct"/>
            <w:gridSpan w:val="11"/>
            <w:tcBorders>
              <w:right w:val="single" w:sz="4" w:space="0" w:color="auto"/>
            </w:tcBorders>
            <w:shd w:val="clear" w:color="auto" w:fill="C6D9F1" w:themeFill="text2" w:themeFillTint="33"/>
            <w:vAlign w:val="center"/>
          </w:tcPr>
          <w:p w:rsidR="006758B9" w:rsidRPr="003E0444" w:rsidRDefault="006758B9" w:rsidP="003E0444">
            <w:pPr>
              <w:spacing w:after="0" w:line="240" w:lineRule="auto"/>
              <w:jc w:val="center"/>
              <w:rPr>
                <w:rFonts w:ascii="Arial" w:eastAsia="Times New Roman" w:hAnsi="Arial" w:cs="Arial"/>
                <w:b/>
                <w:bCs/>
                <w:color w:val="000000"/>
                <w:lang w:eastAsia="en-GB"/>
              </w:rPr>
            </w:pPr>
            <w:r w:rsidRPr="003E0444">
              <w:rPr>
                <w:rFonts w:ascii="Arial" w:eastAsia="Times New Roman" w:hAnsi="Arial" w:cs="Arial"/>
                <w:b/>
                <w:bCs/>
                <w:color w:val="000000"/>
                <w:lang w:eastAsia="en-GB"/>
              </w:rPr>
              <w:t>MEDICAL INFORMATION</w:t>
            </w:r>
          </w:p>
        </w:tc>
      </w:tr>
      <w:tr w:rsidR="006758B9" w:rsidRPr="00714EBF" w:rsidTr="006758B9">
        <w:trPr>
          <w:trHeight w:val="649"/>
        </w:trPr>
        <w:tc>
          <w:tcPr>
            <w:tcW w:w="1514" w:type="pct"/>
            <w:gridSpan w:val="3"/>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Do you wear hearing </w:t>
            </w:r>
          </w:p>
          <w:p w:rsidR="006758B9" w:rsidRDefault="006758B9" w:rsidP="003E0444">
            <w:pPr>
              <w:spacing w:after="0" w:line="240" w:lineRule="auto"/>
              <w:rPr>
                <w:rFonts w:ascii="Arial" w:eastAsia="Times New Roman" w:hAnsi="Arial" w:cs="Arial"/>
                <w:bCs/>
                <w:color w:val="000000"/>
                <w:lang w:eastAsia="en-GB"/>
              </w:rPr>
            </w:pPr>
            <w:proofErr w:type="gramStart"/>
            <w:r>
              <w:rPr>
                <w:rFonts w:ascii="Arial" w:eastAsia="Times New Roman" w:hAnsi="Arial" w:cs="Arial"/>
                <w:bCs/>
                <w:color w:val="000000"/>
                <w:lang w:eastAsia="en-GB"/>
              </w:rPr>
              <w:t>aids</w:t>
            </w:r>
            <w:proofErr w:type="gramEnd"/>
            <w:r>
              <w:rPr>
                <w:rFonts w:ascii="Arial" w:eastAsia="Times New Roman" w:hAnsi="Arial" w:cs="Arial"/>
                <w:bCs/>
                <w:color w:val="000000"/>
                <w:lang w:eastAsia="en-GB"/>
              </w:rPr>
              <w:t xml:space="preserve"> / hardware now?</w:t>
            </w:r>
          </w:p>
        </w:tc>
        <w:tc>
          <w:tcPr>
            <w:tcW w:w="984" w:type="pct"/>
            <w:tcBorders>
              <w:right w:val="single" w:sz="4" w:space="0" w:color="auto"/>
            </w:tcBorders>
            <w:shd w:val="clear" w:color="auto" w:fill="auto"/>
            <w:vAlign w:val="center"/>
          </w:tcPr>
          <w:p w:rsidR="006758B9" w:rsidRDefault="006758B9" w:rsidP="0097406F">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Yes | No</w:t>
            </w:r>
          </w:p>
        </w:tc>
        <w:tc>
          <w:tcPr>
            <w:tcW w:w="1253" w:type="pct"/>
            <w:gridSpan w:val="6"/>
            <w:tcBorders>
              <w:right w:val="single" w:sz="4" w:space="0" w:color="auto"/>
            </w:tcBorders>
            <w:shd w:val="clear" w:color="auto" w:fill="auto"/>
            <w:vAlign w:val="center"/>
          </w:tcPr>
          <w:p w:rsidR="006758B9" w:rsidRDefault="006758B9" w:rsidP="0097406F">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If Yes, how were these funded?</w:t>
            </w:r>
          </w:p>
        </w:tc>
        <w:tc>
          <w:tcPr>
            <w:tcW w:w="1249" w:type="pct"/>
            <w:tcBorders>
              <w:right w:val="single" w:sz="4" w:space="0" w:color="auto"/>
            </w:tcBorders>
            <w:shd w:val="clear" w:color="auto" w:fill="auto"/>
            <w:vAlign w:val="center"/>
          </w:tcPr>
          <w:p w:rsidR="006758B9" w:rsidRDefault="006758B9" w:rsidP="0097406F">
            <w:pPr>
              <w:spacing w:after="0" w:line="240" w:lineRule="auto"/>
              <w:jc w:val="center"/>
              <w:rPr>
                <w:rFonts w:ascii="Arial" w:eastAsia="Times New Roman" w:hAnsi="Arial" w:cs="Arial"/>
                <w:bCs/>
                <w:color w:val="000000"/>
                <w:lang w:eastAsia="en-GB"/>
              </w:rPr>
            </w:pPr>
            <w:r>
              <w:rPr>
                <w:rFonts w:ascii="Arial" w:eastAsia="Times New Roman" w:hAnsi="Arial" w:cs="Arial"/>
                <w:bCs/>
                <w:color w:val="000000"/>
                <w:lang w:eastAsia="en-GB"/>
              </w:rPr>
              <w:t>NHS | Private | MOD</w:t>
            </w:r>
          </w:p>
        </w:tc>
      </w:tr>
      <w:tr w:rsidR="006758B9" w:rsidRPr="00714EBF" w:rsidTr="00236CF9">
        <w:trPr>
          <w:trHeight w:val="397"/>
        </w:trPr>
        <w:tc>
          <w:tcPr>
            <w:tcW w:w="1514" w:type="pct"/>
            <w:gridSpan w:val="3"/>
            <w:vMerge w:val="restart"/>
            <w:tcBorders>
              <w:right w:val="single" w:sz="4" w:space="0" w:color="auto"/>
            </w:tcBorders>
            <w:shd w:val="clear" w:color="auto" w:fill="auto"/>
            <w:vAlign w:val="center"/>
          </w:tcPr>
          <w:p w:rsidR="006758B9" w:rsidRDefault="006758B9" w:rsidP="00C60DEE">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Name and Address of Dispenser / NHS</w:t>
            </w:r>
          </w:p>
        </w:tc>
        <w:tc>
          <w:tcPr>
            <w:tcW w:w="3486" w:type="pct"/>
            <w:gridSpan w:val="8"/>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p>
        </w:tc>
      </w:tr>
      <w:tr w:rsidR="006758B9" w:rsidRPr="00714EBF" w:rsidTr="00236CF9">
        <w:trPr>
          <w:trHeight w:val="397"/>
        </w:trPr>
        <w:tc>
          <w:tcPr>
            <w:tcW w:w="1514" w:type="pct"/>
            <w:gridSpan w:val="3"/>
            <w:vMerge/>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p>
        </w:tc>
        <w:tc>
          <w:tcPr>
            <w:tcW w:w="3486" w:type="pct"/>
            <w:gridSpan w:val="8"/>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p>
        </w:tc>
      </w:tr>
      <w:tr w:rsidR="006758B9" w:rsidRPr="00714EBF" w:rsidTr="006758B9">
        <w:trPr>
          <w:trHeight w:val="397"/>
        </w:trPr>
        <w:tc>
          <w:tcPr>
            <w:tcW w:w="1514" w:type="pct"/>
            <w:gridSpan w:val="3"/>
            <w:vMerge/>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p>
        </w:tc>
        <w:tc>
          <w:tcPr>
            <w:tcW w:w="1536" w:type="pct"/>
            <w:gridSpan w:val="4"/>
            <w:tcBorders>
              <w:top w:val="nil"/>
              <w:left w:val="single" w:sz="4" w:space="0" w:color="auto"/>
              <w:bottom w:val="nil"/>
              <w:right w:val="nil"/>
            </w:tcBorders>
            <w:shd w:val="clear" w:color="auto" w:fill="auto"/>
            <w:vAlign w:val="center"/>
          </w:tcPr>
          <w:p w:rsidR="006758B9" w:rsidRDefault="006758B9" w:rsidP="00236CF9">
            <w:pPr>
              <w:spacing w:after="0" w:line="240" w:lineRule="auto"/>
              <w:rPr>
                <w:rFonts w:ascii="Arial" w:eastAsia="Times New Roman" w:hAnsi="Arial" w:cs="Arial"/>
                <w:bCs/>
                <w:color w:val="000000"/>
                <w:lang w:eastAsia="en-GB"/>
              </w:rPr>
            </w:pPr>
          </w:p>
        </w:tc>
        <w:tc>
          <w:tcPr>
            <w:tcW w:w="701" w:type="pct"/>
            <w:gridSpan w:val="3"/>
            <w:tcBorders>
              <w:left w:val="nil"/>
              <w:right w:val="single" w:sz="4" w:space="0" w:color="auto"/>
            </w:tcBorders>
            <w:shd w:val="clear" w:color="auto" w:fill="auto"/>
            <w:vAlign w:val="center"/>
          </w:tcPr>
          <w:p w:rsidR="006758B9" w:rsidRDefault="006758B9" w:rsidP="0097406F">
            <w:pPr>
              <w:spacing w:after="0" w:line="240" w:lineRule="auto"/>
              <w:jc w:val="right"/>
              <w:rPr>
                <w:rFonts w:ascii="Arial" w:eastAsia="Times New Roman" w:hAnsi="Arial" w:cs="Arial"/>
                <w:bCs/>
                <w:color w:val="000000"/>
                <w:lang w:eastAsia="en-GB"/>
              </w:rPr>
            </w:pPr>
            <w:r>
              <w:rPr>
                <w:rFonts w:ascii="Arial" w:eastAsia="Times New Roman" w:hAnsi="Arial" w:cs="Arial"/>
                <w:bCs/>
                <w:color w:val="000000"/>
                <w:lang w:eastAsia="en-GB"/>
              </w:rPr>
              <w:t>Postcode</w:t>
            </w:r>
          </w:p>
        </w:tc>
        <w:tc>
          <w:tcPr>
            <w:tcW w:w="1249" w:type="pct"/>
            <w:tcBorders>
              <w:right w:val="single" w:sz="4" w:space="0" w:color="auto"/>
            </w:tcBorders>
            <w:shd w:val="clear" w:color="auto" w:fill="auto"/>
            <w:vAlign w:val="center"/>
          </w:tcPr>
          <w:p w:rsidR="006758B9" w:rsidRDefault="006758B9" w:rsidP="0083484F">
            <w:pPr>
              <w:spacing w:after="0" w:line="240" w:lineRule="auto"/>
              <w:jc w:val="center"/>
              <w:rPr>
                <w:rFonts w:ascii="Arial" w:eastAsia="Times New Roman" w:hAnsi="Arial" w:cs="Arial"/>
                <w:bCs/>
                <w:color w:val="000000"/>
                <w:lang w:eastAsia="en-GB"/>
              </w:rPr>
            </w:pPr>
          </w:p>
        </w:tc>
      </w:tr>
      <w:tr w:rsidR="006758B9" w:rsidRPr="00714EBF" w:rsidTr="00236CF9">
        <w:trPr>
          <w:trHeight w:val="397"/>
        </w:trPr>
        <w:tc>
          <w:tcPr>
            <w:tcW w:w="1514" w:type="pct"/>
            <w:gridSpan w:val="3"/>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r>
              <w:rPr>
                <w:rFonts w:ascii="Arial" w:eastAsia="Times New Roman" w:hAnsi="Arial" w:cs="Arial"/>
                <w:bCs/>
                <w:color w:val="000000"/>
                <w:lang w:eastAsia="en-GB"/>
              </w:rPr>
              <w:t>Date of Last Appointment</w:t>
            </w:r>
          </w:p>
        </w:tc>
        <w:tc>
          <w:tcPr>
            <w:tcW w:w="3486" w:type="pct"/>
            <w:gridSpan w:val="8"/>
            <w:tcBorders>
              <w:right w:val="single" w:sz="4" w:space="0" w:color="auto"/>
            </w:tcBorders>
            <w:shd w:val="clear" w:color="auto" w:fill="auto"/>
            <w:vAlign w:val="center"/>
          </w:tcPr>
          <w:p w:rsidR="006758B9" w:rsidRDefault="006758B9" w:rsidP="003E0444">
            <w:pPr>
              <w:spacing w:after="0" w:line="240" w:lineRule="auto"/>
              <w:rPr>
                <w:rFonts w:ascii="Arial" w:eastAsia="Times New Roman" w:hAnsi="Arial" w:cs="Arial"/>
                <w:bCs/>
                <w:color w:val="000000"/>
                <w:lang w:eastAsia="en-GB"/>
              </w:rPr>
            </w:pPr>
          </w:p>
        </w:tc>
      </w:tr>
    </w:tbl>
    <w:p w:rsidR="0097406F" w:rsidRPr="00E1217B" w:rsidRDefault="0097406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tblPr>
      <w:tblGrid>
        <w:gridCol w:w="1526"/>
        <w:gridCol w:w="4111"/>
        <w:gridCol w:w="1294"/>
        <w:gridCol w:w="2311"/>
      </w:tblGrid>
      <w:tr w:rsidR="0097406F" w:rsidRPr="002562D0" w:rsidTr="0097406F">
        <w:trPr>
          <w:trHeight w:val="624"/>
        </w:trPr>
        <w:tc>
          <w:tcPr>
            <w:tcW w:w="5000" w:type="pct"/>
            <w:gridSpan w:val="4"/>
            <w:shd w:val="clear" w:color="auto" w:fill="EAF1DD" w:themeFill="accent3" w:themeFillTint="33"/>
            <w:vAlign w:val="center"/>
          </w:tcPr>
          <w:p w:rsidR="0097406F" w:rsidRPr="002562D0" w:rsidRDefault="0097406F" w:rsidP="0097406F">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 xml:space="preserve">VETERAN’S </w:t>
            </w:r>
            <w:r w:rsidRPr="002562D0">
              <w:rPr>
                <w:rFonts w:ascii="Arial" w:eastAsia="Times New Roman" w:hAnsi="Arial" w:cs="Arial"/>
                <w:b/>
                <w:bCs/>
                <w:color w:val="000000"/>
                <w:lang w:eastAsia="en-GB"/>
              </w:rPr>
              <w:t>DECLARATION</w:t>
            </w:r>
          </w:p>
        </w:tc>
      </w:tr>
      <w:tr w:rsidR="0097406F" w:rsidRPr="002562D0" w:rsidTr="009E0D41">
        <w:trPr>
          <w:trHeight w:val="1636"/>
        </w:trPr>
        <w:tc>
          <w:tcPr>
            <w:tcW w:w="5000" w:type="pct"/>
            <w:gridSpan w:val="4"/>
            <w:shd w:val="clear" w:color="auto" w:fill="auto"/>
            <w:vAlign w:val="center"/>
          </w:tcPr>
          <w:p w:rsidR="00E520BA" w:rsidRDefault="0097406F" w:rsidP="00E520BA">
            <w:pPr>
              <w:spacing w:after="0" w:line="240" w:lineRule="auto"/>
              <w:jc w:val="center"/>
              <w:rPr>
                <w:rFonts w:ascii="Arial" w:eastAsia="Times New Roman" w:hAnsi="Arial" w:cs="Arial"/>
                <w:bCs/>
                <w:color w:val="000000"/>
                <w:lang w:eastAsia="en-GB"/>
              </w:rPr>
            </w:pPr>
            <w:r>
              <w:rPr>
                <w:rFonts w:ascii="Arial" w:eastAsia="Times New Roman" w:hAnsi="Arial" w:cs="Arial"/>
                <w:bCs/>
                <w:noProof/>
                <w:color w:val="000000"/>
                <w:lang w:eastAsia="en-GB"/>
              </w:rPr>
              <w:drawing>
                <wp:anchor distT="0" distB="0" distL="114300" distR="114300" simplePos="0" relativeHeight="251661312" behindDoc="0" locked="0" layoutInCell="1" allowOverlap="1">
                  <wp:simplePos x="0" y="0"/>
                  <wp:positionH relativeFrom="column">
                    <wp:posOffset>5186680</wp:posOffset>
                  </wp:positionH>
                  <wp:positionV relativeFrom="paragraph">
                    <wp:posOffset>82550</wp:posOffset>
                  </wp:positionV>
                  <wp:extent cx="386715" cy="499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lock.gif"/>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6715" cy="499110"/>
                          </a:xfrm>
                          <a:prstGeom prst="rect">
                            <a:avLst/>
                          </a:prstGeom>
                        </pic:spPr>
                      </pic:pic>
                    </a:graphicData>
                  </a:graphic>
                </wp:anchor>
              </w:drawing>
            </w:r>
            <w:r>
              <w:rPr>
                <w:rFonts w:ascii="Arial" w:eastAsia="Times New Roman" w:hAnsi="Arial" w:cs="Arial"/>
                <w:bCs/>
                <w:color w:val="000000"/>
                <w:lang w:eastAsia="en-GB"/>
              </w:rPr>
              <w:t>“</w:t>
            </w:r>
            <w:r w:rsidRPr="0034784F">
              <w:rPr>
                <w:rFonts w:ascii="Arial" w:eastAsia="Times New Roman" w:hAnsi="Arial" w:cs="Arial"/>
                <w:bCs/>
                <w:color w:val="000000"/>
                <w:lang w:eastAsia="en-GB"/>
              </w:rPr>
              <w:t xml:space="preserve">I declare that </w:t>
            </w:r>
            <w:r>
              <w:rPr>
                <w:rFonts w:ascii="Arial" w:eastAsia="Times New Roman" w:hAnsi="Arial" w:cs="Arial"/>
                <w:bCs/>
                <w:color w:val="000000"/>
                <w:lang w:eastAsia="en-GB"/>
              </w:rPr>
              <w:t>the information I have given</w:t>
            </w:r>
            <w:r w:rsidRPr="0034784F">
              <w:rPr>
                <w:rFonts w:ascii="Arial" w:eastAsia="Times New Roman" w:hAnsi="Arial" w:cs="Arial"/>
                <w:bCs/>
                <w:color w:val="000000"/>
                <w:lang w:eastAsia="en-GB"/>
              </w:rPr>
              <w:t xml:space="preserve"> is correct to the best of my knowledge. </w:t>
            </w:r>
            <w:r w:rsidR="006B00CD" w:rsidRPr="0034784F">
              <w:rPr>
                <w:rFonts w:ascii="Arial" w:eastAsia="Times New Roman" w:hAnsi="Arial" w:cs="Arial"/>
                <w:bCs/>
                <w:color w:val="000000"/>
                <w:lang w:eastAsia="en-GB"/>
              </w:rPr>
              <w:t>I consent to the details provided being used</w:t>
            </w:r>
            <w:r w:rsidR="006B00CD">
              <w:rPr>
                <w:rFonts w:ascii="Arial" w:eastAsia="Times New Roman" w:hAnsi="Arial" w:cs="Arial"/>
                <w:bCs/>
                <w:color w:val="000000"/>
                <w:lang w:eastAsia="en-GB"/>
              </w:rPr>
              <w:t xml:space="preserve"> by </w:t>
            </w:r>
            <w:r w:rsidR="00E520BA">
              <w:rPr>
                <w:rFonts w:ascii="Arial" w:eastAsia="Times New Roman" w:hAnsi="Arial" w:cs="Arial"/>
                <w:bCs/>
                <w:color w:val="000000"/>
                <w:lang w:eastAsia="en-GB"/>
              </w:rPr>
              <w:t>TRBL</w:t>
            </w:r>
            <w:r w:rsidR="006B00CD">
              <w:rPr>
                <w:rFonts w:ascii="Arial" w:eastAsia="Times New Roman" w:hAnsi="Arial" w:cs="Arial"/>
                <w:bCs/>
                <w:color w:val="000000"/>
                <w:lang w:eastAsia="en-GB"/>
              </w:rPr>
              <w:t xml:space="preserve"> on my behalf to</w:t>
            </w:r>
            <w:r w:rsidR="006B00CD" w:rsidRPr="0034784F">
              <w:rPr>
                <w:rFonts w:ascii="Arial" w:eastAsia="Times New Roman" w:hAnsi="Arial" w:cs="Arial"/>
                <w:bCs/>
                <w:color w:val="000000"/>
                <w:lang w:eastAsia="en-GB"/>
              </w:rPr>
              <w:t xml:space="preserve"> </w:t>
            </w:r>
            <w:r w:rsidR="006B00CD">
              <w:rPr>
                <w:rFonts w:ascii="Arial" w:eastAsia="Times New Roman" w:hAnsi="Arial" w:cs="Arial"/>
                <w:bCs/>
                <w:color w:val="000000"/>
                <w:lang w:eastAsia="en-GB"/>
              </w:rPr>
              <w:t>request my Service history and medical records from</w:t>
            </w:r>
            <w:r w:rsidR="006B00CD" w:rsidRPr="0034784F">
              <w:rPr>
                <w:rFonts w:ascii="Arial" w:eastAsia="Times New Roman" w:hAnsi="Arial" w:cs="Arial"/>
                <w:bCs/>
                <w:color w:val="000000"/>
                <w:lang w:eastAsia="en-GB"/>
              </w:rPr>
              <w:t xml:space="preserve"> appropriate agencies </w:t>
            </w:r>
            <w:r w:rsidR="006B00CD">
              <w:rPr>
                <w:rFonts w:ascii="Arial" w:eastAsia="Times New Roman" w:hAnsi="Arial" w:cs="Arial"/>
                <w:bCs/>
                <w:color w:val="000000"/>
                <w:lang w:eastAsia="en-GB"/>
              </w:rPr>
              <w:t>(</w:t>
            </w:r>
            <w:proofErr w:type="spellStart"/>
            <w:r w:rsidR="006B00CD">
              <w:rPr>
                <w:rFonts w:ascii="Arial" w:eastAsia="Times New Roman" w:hAnsi="Arial" w:cs="Arial"/>
                <w:bCs/>
                <w:color w:val="000000"/>
                <w:lang w:eastAsia="en-GB"/>
              </w:rPr>
              <w:t>eg</w:t>
            </w:r>
            <w:proofErr w:type="spellEnd"/>
            <w:r w:rsidR="006B00CD">
              <w:rPr>
                <w:rFonts w:ascii="Arial" w:eastAsia="Times New Roman" w:hAnsi="Arial" w:cs="Arial"/>
                <w:bCs/>
                <w:color w:val="000000"/>
                <w:lang w:eastAsia="en-GB"/>
              </w:rPr>
              <w:t>, MOD)</w:t>
            </w:r>
            <w:r w:rsidR="00701640">
              <w:rPr>
                <w:rFonts w:ascii="Arial" w:eastAsia="Times New Roman" w:hAnsi="Arial" w:cs="Arial"/>
                <w:bCs/>
                <w:color w:val="000000"/>
                <w:lang w:eastAsia="en-GB"/>
              </w:rPr>
              <w:t>.</w:t>
            </w:r>
            <w:r w:rsidR="006B00CD">
              <w:rPr>
                <w:rFonts w:ascii="Arial" w:eastAsia="Times New Roman" w:hAnsi="Arial" w:cs="Arial"/>
                <w:bCs/>
                <w:color w:val="000000"/>
                <w:lang w:eastAsia="en-GB"/>
              </w:rPr>
              <w:t xml:space="preserve"> </w:t>
            </w:r>
          </w:p>
          <w:p w:rsidR="0097406F" w:rsidRPr="0034784F" w:rsidRDefault="00701640" w:rsidP="00E520BA">
            <w:pPr>
              <w:spacing w:after="0" w:line="240" w:lineRule="auto"/>
              <w:jc w:val="center"/>
              <w:rPr>
                <w:rFonts w:ascii="Arial" w:eastAsia="Times New Roman" w:hAnsi="Arial" w:cs="Arial"/>
                <w:bCs/>
                <w:color w:val="000000"/>
                <w:lang w:eastAsia="en-GB"/>
              </w:rPr>
            </w:pPr>
            <w:r w:rsidRPr="00701640">
              <w:rPr>
                <w:rFonts w:ascii="Arial" w:eastAsia="Times New Roman" w:hAnsi="Arial" w:cs="Arial"/>
                <w:bCs/>
                <w:color w:val="000000"/>
                <w:lang w:eastAsia="en-GB"/>
              </w:rPr>
              <w:t xml:space="preserve">I consent to the full medical records being disclosed to </w:t>
            </w:r>
            <w:r w:rsidR="00E520BA">
              <w:rPr>
                <w:rFonts w:ascii="Arial" w:eastAsia="Times New Roman" w:hAnsi="Arial" w:cs="Arial"/>
                <w:bCs/>
                <w:color w:val="000000"/>
                <w:lang w:eastAsia="en-GB"/>
              </w:rPr>
              <w:t xml:space="preserve">TRBL </w:t>
            </w:r>
            <w:r w:rsidRPr="00701640">
              <w:rPr>
                <w:rFonts w:ascii="Arial" w:eastAsia="Times New Roman" w:hAnsi="Arial" w:cs="Arial"/>
                <w:bCs/>
                <w:color w:val="000000"/>
                <w:lang w:eastAsia="en-GB"/>
              </w:rPr>
              <w:t>for the purpose of assessing my eligibility to the Veterans Medical Fund.</w:t>
            </w:r>
            <w:r w:rsidR="006B00CD">
              <w:rPr>
                <w:rFonts w:ascii="Arial" w:eastAsia="Times New Roman" w:hAnsi="Arial" w:cs="Arial"/>
                <w:bCs/>
                <w:color w:val="000000"/>
                <w:lang w:eastAsia="en-GB"/>
              </w:rPr>
              <w:t>”</w:t>
            </w:r>
          </w:p>
        </w:tc>
      </w:tr>
      <w:tr w:rsidR="0097406F" w:rsidRPr="00714EBF" w:rsidTr="00410FFD">
        <w:tblPrEx>
          <w:tblLook w:val="00A0"/>
        </w:tblPrEx>
        <w:trPr>
          <w:trHeight w:val="624"/>
        </w:trPr>
        <w:tc>
          <w:tcPr>
            <w:tcW w:w="826" w:type="pct"/>
            <w:shd w:val="clear" w:color="auto" w:fill="auto"/>
            <w:vAlign w:val="center"/>
          </w:tcPr>
          <w:p w:rsidR="0097406F" w:rsidRPr="00522958" w:rsidRDefault="0097406F" w:rsidP="0097406F">
            <w:pPr>
              <w:autoSpaceDE w:val="0"/>
              <w:autoSpaceDN w:val="0"/>
              <w:spacing w:after="0" w:line="240" w:lineRule="auto"/>
              <w:rPr>
                <w:rFonts w:ascii="Arial" w:eastAsia="Times New Roman" w:hAnsi="Arial" w:cs="Arial"/>
                <w:color w:val="000000"/>
                <w:lang w:eastAsia="en-GB"/>
              </w:rPr>
            </w:pPr>
            <w:r w:rsidRPr="00522958">
              <w:rPr>
                <w:rFonts w:ascii="Arial" w:eastAsia="Times New Roman" w:hAnsi="Arial" w:cs="Arial"/>
                <w:color w:val="000000"/>
                <w:lang w:eastAsia="en-GB"/>
              </w:rPr>
              <w:t>Signature</w:t>
            </w:r>
          </w:p>
        </w:tc>
        <w:tc>
          <w:tcPr>
            <w:tcW w:w="2224" w:type="pct"/>
            <w:shd w:val="clear" w:color="auto" w:fill="auto"/>
            <w:vAlign w:val="center"/>
          </w:tcPr>
          <w:p w:rsidR="0097406F" w:rsidRPr="00714EBF" w:rsidRDefault="0097406F" w:rsidP="0097406F">
            <w:pPr>
              <w:autoSpaceDE w:val="0"/>
              <w:autoSpaceDN w:val="0"/>
              <w:spacing w:after="0" w:line="240" w:lineRule="auto"/>
              <w:rPr>
                <w:rFonts w:ascii="Arial" w:eastAsia="Times New Roman" w:hAnsi="Arial" w:cs="Arial"/>
                <w:color w:val="000000"/>
                <w:lang w:eastAsia="en-GB"/>
              </w:rPr>
            </w:pPr>
          </w:p>
        </w:tc>
        <w:tc>
          <w:tcPr>
            <w:tcW w:w="700" w:type="pct"/>
            <w:shd w:val="clear" w:color="auto" w:fill="auto"/>
            <w:vAlign w:val="center"/>
          </w:tcPr>
          <w:p w:rsidR="0097406F" w:rsidRPr="00522958" w:rsidRDefault="0097406F" w:rsidP="0097406F">
            <w:pPr>
              <w:autoSpaceDE w:val="0"/>
              <w:autoSpaceDN w:val="0"/>
              <w:spacing w:after="0" w:line="240" w:lineRule="auto"/>
              <w:jc w:val="right"/>
              <w:rPr>
                <w:rFonts w:ascii="Arial" w:eastAsia="Times New Roman" w:hAnsi="Arial" w:cs="Arial"/>
                <w:color w:val="000000"/>
                <w:lang w:eastAsia="en-GB"/>
              </w:rPr>
            </w:pPr>
            <w:r w:rsidRPr="00522958">
              <w:rPr>
                <w:rFonts w:ascii="Arial" w:eastAsia="Times New Roman" w:hAnsi="Arial" w:cs="Arial"/>
                <w:color w:val="000000"/>
                <w:lang w:eastAsia="en-GB"/>
              </w:rPr>
              <w:t>Date</w:t>
            </w:r>
          </w:p>
        </w:tc>
        <w:tc>
          <w:tcPr>
            <w:tcW w:w="1250" w:type="pct"/>
            <w:shd w:val="clear" w:color="auto" w:fill="auto"/>
            <w:vAlign w:val="center"/>
          </w:tcPr>
          <w:p w:rsidR="0097406F" w:rsidRPr="00714EBF" w:rsidRDefault="0097406F" w:rsidP="0097406F">
            <w:pPr>
              <w:autoSpaceDE w:val="0"/>
              <w:autoSpaceDN w:val="0"/>
              <w:spacing w:after="0" w:line="240" w:lineRule="auto"/>
              <w:rPr>
                <w:rFonts w:ascii="Arial" w:eastAsia="Times New Roman" w:hAnsi="Arial" w:cs="Arial"/>
                <w:color w:val="000000"/>
                <w:lang w:eastAsia="en-GB"/>
              </w:rPr>
            </w:pPr>
          </w:p>
        </w:tc>
      </w:tr>
    </w:tbl>
    <w:p w:rsidR="00714EBF" w:rsidRDefault="00714EBF" w:rsidP="003E0444"/>
    <w:sectPr w:rsidR="00714EBF" w:rsidSect="007118C3">
      <w:headerReference w:type="default" r:id="rId12"/>
      <w:footerReference w:type="default" r:id="rId13"/>
      <w:footerReference w:type="first" r:id="rId14"/>
      <w:pgSz w:w="11906" w:h="16838"/>
      <w:pgMar w:top="993" w:right="1440" w:bottom="1134"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75" w:rsidRDefault="003A5675" w:rsidP="009B6873">
      <w:pPr>
        <w:spacing w:after="0" w:line="240" w:lineRule="auto"/>
      </w:pPr>
      <w:r>
        <w:separator/>
      </w:r>
    </w:p>
  </w:endnote>
  <w:endnote w:type="continuationSeparator" w:id="0">
    <w:p w:rsidR="003A5675" w:rsidRDefault="003A5675" w:rsidP="009B6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BA" w:rsidRPr="000F591D" w:rsidRDefault="00E354BA" w:rsidP="009751CD">
    <w:pPr>
      <w:spacing w:after="0" w:line="240" w:lineRule="auto"/>
      <w:jc w:val="center"/>
      <w:rPr>
        <w:rFonts w:ascii="Arial" w:eastAsia="Times New Roman" w:hAnsi="Arial" w:cs="Arial"/>
        <w:bCs/>
        <w:i/>
        <w:color w:val="000000"/>
        <w:sz w:val="18"/>
        <w:szCs w:val="18"/>
        <w:lang w:eastAsia="en-GB"/>
      </w:rPr>
    </w:pPr>
    <w:r>
      <w:rPr>
        <w:rFonts w:ascii="Arial" w:eastAsia="Times New Roman" w:hAnsi="Arial" w:cs="Arial"/>
        <w:bCs/>
        <w:i/>
        <w:color w:val="000000"/>
        <w:sz w:val="18"/>
        <w:szCs w:val="18"/>
        <w:lang w:eastAsia="en-GB"/>
      </w:rPr>
      <w:t xml:space="preserve">* </w:t>
    </w:r>
    <w:r w:rsidRPr="000F591D">
      <w:rPr>
        <w:rFonts w:ascii="Arial" w:eastAsia="Times New Roman" w:hAnsi="Arial" w:cs="Arial"/>
        <w:bCs/>
        <w:i/>
        <w:color w:val="000000"/>
        <w:sz w:val="18"/>
        <w:szCs w:val="18"/>
        <w:lang w:eastAsia="en-GB"/>
      </w:rPr>
      <w:t>With the exception of age, which can be clinically relevant for some cases, none of the information</w:t>
    </w:r>
  </w:p>
  <w:p w:rsidR="00E354BA" w:rsidRDefault="00E354BA" w:rsidP="0097406F">
    <w:pPr>
      <w:spacing w:after="0" w:line="240" w:lineRule="auto"/>
      <w:jc w:val="center"/>
      <w:rPr>
        <w:rFonts w:ascii="Arial" w:eastAsia="Times New Roman" w:hAnsi="Arial" w:cs="Arial"/>
        <w:bCs/>
        <w:i/>
        <w:color w:val="000000"/>
        <w:sz w:val="18"/>
        <w:szCs w:val="18"/>
        <w:lang w:eastAsia="en-GB"/>
      </w:rPr>
    </w:pPr>
    <w:proofErr w:type="gramStart"/>
    <w:r w:rsidRPr="000F591D">
      <w:rPr>
        <w:rFonts w:ascii="Arial" w:eastAsia="Times New Roman" w:hAnsi="Arial" w:cs="Arial"/>
        <w:bCs/>
        <w:i/>
        <w:color w:val="000000"/>
        <w:sz w:val="18"/>
        <w:szCs w:val="18"/>
        <w:lang w:eastAsia="en-GB"/>
      </w:rPr>
      <w:t>in</w:t>
    </w:r>
    <w:proofErr w:type="gramEnd"/>
    <w:r w:rsidRPr="000F591D">
      <w:rPr>
        <w:rFonts w:ascii="Arial" w:eastAsia="Times New Roman" w:hAnsi="Arial" w:cs="Arial"/>
        <w:bCs/>
        <w:i/>
        <w:color w:val="000000"/>
        <w:sz w:val="18"/>
        <w:szCs w:val="18"/>
        <w:lang w:eastAsia="en-GB"/>
      </w:rPr>
      <w:t xml:space="preserve"> the ‘Personal’ or ‘Military Service’ Details  sections will  be shar</w:t>
    </w:r>
    <w:r>
      <w:rPr>
        <w:rFonts w:ascii="Arial" w:eastAsia="Times New Roman" w:hAnsi="Arial" w:cs="Arial"/>
        <w:bCs/>
        <w:i/>
        <w:color w:val="000000"/>
        <w:sz w:val="18"/>
        <w:szCs w:val="18"/>
        <w:lang w:eastAsia="en-GB"/>
      </w:rPr>
      <w:t>ed with  the VHF Advisory Panel.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BA" w:rsidRPr="009F40B0" w:rsidRDefault="00E354BA" w:rsidP="009F40B0">
    <w:pPr>
      <w:pStyle w:val="Footer"/>
      <w:jc w:val="right"/>
      <w:rPr>
        <w:rFonts w:ascii="Arial" w:hAnsi="Arial" w:cs="Arial"/>
        <w:sz w:val="16"/>
        <w:szCs w:val="16"/>
      </w:rPr>
    </w:pPr>
    <w:r w:rsidRPr="009F40B0">
      <w:rPr>
        <w:rFonts w:ascii="Arial" w:hAnsi="Arial" w:cs="Arial"/>
        <w:sz w:val="16"/>
        <w:szCs w:val="16"/>
      </w:rPr>
      <w:t>Registered Charity No. 219279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75" w:rsidRDefault="003A5675" w:rsidP="009B6873">
      <w:pPr>
        <w:spacing w:after="0" w:line="240" w:lineRule="auto"/>
      </w:pPr>
      <w:r>
        <w:separator/>
      </w:r>
    </w:p>
  </w:footnote>
  <w:footnote w:type="continuationSeparator" w:id="0">
    <w:p w:rsidR="003A5675" w:rsidRDefault="003A5675" w:rsidP="009B68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4BA" w:rsidRPr="007118C3" w:rsidRDefault="00E354BA" w:rsidP="00B946EA">
    <w:pPr>
      <w:pStyle w:val="Header"/>
      <w:jc w:val="center"/>
      <w:rPr>
        <w:rFonts w:ascii="Arial" w:hAnsi="Arial" w:cs="Arial"/>
        <w:b/>
        <w:sz w:val="28"/>
      </w:rPr>
    </w:pPr>
    <w:r w:rsidRPr="007118C3">
      <w:rPr>
        <w:rFonts w:ascii="Arial" w:hAnsi="Arial" w:cs="Arial"/>
        <w:b/>
        <w:sz w:val="28"/>
      </w:rPr>
      <w:t>Veterans Hearing Fund – Eligibility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F48"/>
    <w:multiLevelType w:val="hybridMultilevel"/>
    <w:tmpl w:val="96A6020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nsid w:val="1E3335F4"/>
    <w:multiLevelType w:val="hybridMultilevel"/>
    <w:tmpl w:val="9D1CBAA0"/>
    <w:lvl w:ilvl="0" w:tplc="AF561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3F4B18"/>
    <w:multiLevelType w:val="hybridMultilevel"/>
    <w:tmpl w:val="334680A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7449AC"/>
    <w:multiLevelType w:val="hybridMultilevel"/>
    <w:tmpl w:val="3470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B05C84"/>
    <w:multiLevelType w:val="hybridMultilevel"/>
    <w:tmpl w:val="161A461E"/>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567F13EE"/>
    <w:multiLevelType w:val="hybridMultilevel"/>
    <w:tmpl w:val="AFE2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234C4F"/>
    <w:multiLevelType w:val="hybridMultilevel"/>
    <w:tmpl w:val="7832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9938"/>
  </w:hdrShapeDefaults>
  <w:footnotePr>
    <w:footnote w:id="-1"/>
    <w:footnote w:id="0"/>
  </w:footnotePr>
  <w:endnotePr>
    <w:endnote w:id="-1"/>
    <w:endnote w:id="0"/>
  </w:endnotePr>
  <w:compat/>
  <w:rsids>
    <w:rsidRoot w:val="00714EBF"/>
    <w:rsid w:val="000F591D"/>
    <w:rsid w:val="001122B9"/>
    <w:rsid w:val="0012170E"/>
    <w:rsid w:val="00133177"/>
    <w:rsid w:val="001525C1"/>
    <w:rsid w:val="00173373"/>
    <w:rsid w:val="00195128"/>
    <w:rsid w:val="001D2DA6"/>
    <w:rsid w:val="002017E5"/>
    <w:rsid w:val="00206022"/>
    <w:rsid w:val="00210506"/>
    <w:rsid w:val="00236CF9"/>
    <w:rsid w:val="002562D0"/>
    <w:rsid w:val="00283159"/>
    <w:rsid w:val="002C1AAD"/>
    <w:rsid w:val="0034784F"/>
    <w:rsid w:val="00356529"/>
    <w:rsid w:val="003A5675"/>
    <w:rsid w:val="003B6EC9"/>
    <w:rsid w:val="003E0444"/>
    <w:rsid w:val="003E1830"/>
    <w:rsid w:val="00410259"/>
    <w:rsid w:val="00410FFD"/>
    <w:rsid w:val="004549EE"/>
    <w:rsid w:val="00496A8C"/>
    <w:rsid w:val="004D12FA"/>
    <w:rsid w:val="00507FD3"/>
    <w:rsid w:val="00511CC5"/>
    <w:rsid w:val="00522958"/>
    <w:rsid w:val="00574E5B"/>
    <w:rsid w:val="00590385"/>
    <w:rsid w:val="005B4D0C"/>
    <w:rsid w:val="00623103"/>
    <w:rsid w:val="006758B9"/>
    <w:rsid w:val="006765DA"/>
    <w:rsid w:val="00682380"/>
    <w:rsid w:val="006A6855"/>
    <w:rsid w:val="006B00CD"/>
    <w:rsid w:val="006B720E"/>
    <w:rsid w:val="006D3012"/>
    <w:rsid w:val="00701640"/>
    <w:rsid w:val="007118C3"/>
    <w:rsid w:val="00714EBF"/>
    <w:rsid w:val="007406F7"/>
    <w:rsid w:val="007822A9"/>
    <w:rsid w:val="007D662E"/>
    <w:rsid w:val="007E2899"/>
    <w:rsid w:val="00826A0B"/>
    <w:rsid w:val="0083484F"/>
    <w:rsid w:val="008627E3"/>
    <w:rsid w:val="008741E1"/>
    <w:rsid w:val="00874F47"/>
    <w:rsid w:val="008A1F6D"/>
    <w:rsid w:val="008A230F"/>
    <w:rsid w:val="009153E9"/>
    <w:rsid w:val="009314CA"/>
    <w:rsid w:val="009478EE"/>
    <w:rsid w:val="00956DC0"/>
    <w:rsid w:val="0097406F"/>
    <w:rsid w:val="0097496A"/>
    <w:rsid w:val="0097516B"/>
    <w:rsid w:val="009751CD"/>
    <w:rsid w:val="009B6873"/>
    <w:rsid w:val="009E0D41"/>
    <w:rsid w:val="009E57EE"/>
    <w:rsid w:val="009F40B0"/>
    <w:rsid w:val="009F59D8"/>
    <w:rsid w:val="00A1701A"/>
    <w:rsid w:val="00A455DC"/>
    <w:rsid w:val="00A611FC"/>
    <w:rsid w:val="00A7768A"/>
    <w:rsid w:val="00AB4E9A"/>
    <w:rsid w:val="00AC62A4"/>
    <w:rsid w:val="00AE6D9C"/>
    <w:rsid w:val="00AF2B1B"/>
    <w:rsid w:val="00B00EF9"/>
    <w:rsid w:val="00B946EA"/>
    <w:rsid w:val="00BD29E6"/>
    <w:rsid w:val="00C24123"/>
    <w:rsid w:val="00C41684"/>
    <w:rsid w:val="00C42FE7"/>
    <w:rsid w:val="00C60DEE"/>
    <w:rsid w:val="00C861FB"/>
    <w:rsid w:val="00C87118"/>
    <w:rsid w:val="00D51AB5"/>
    <w:rsid w:val="00D57609"/>
    <w:rsid w:val="00D870A6"/>
    <w:rsid w:val="00DA32ED"/>
    <w:rsid w:val="00DD7C37"/>
    <w:rsid w:val="00DF1BD8"/>
    <w:rsid w:val="00DF2D2F"/>
    <w:rsid w:val="00E0025D"/>
    <w:rsid w:val="00E1217B"/>
    <w:rsid w:val="00E354BA"/>
    <w:rsid w:val="00E45B23"/>
    <w:rsid w:val="00E520BA"/>
    <w:rsid w:val="00E66F1B"/>
    <w:rsid w:val="00E85CD5"/>
    <w:rsid w:val="00E86EF9"/>
    <w:rsid w:val="00EC0A1C"/>
    <w:rsid w:val="00EC13AF"/>
    <w:rsid w:val="00F14689"/>
    <w:rsid w:val="00F21360"/>
    <w:rsid w:val="00F73406"/>
    <w:rsid w:val="00FD0524"/>
    <w:rsid w:val="00FE14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4EBF"/>
    <w:pPr>
      <w:ind w:left="720"/>
      <w:contextualSpacing/>
    </w:pPr>
  </w:style>
  <w:style w:type="paragraph" w:styleId="NoSpacing">
    <w:name w:val="No Spacing"/>
    <w:uiPriority w:val="1"/>
    <w:qFormat/>
    <w:rsid w:val="00E86EF9"/>
    <w:pPr>
      <w:spacing w:after="0" w:line="240" w:lineRule="auto"/>
    </w:pPr>
  </w:style>
  <w:style w:type="table" w:styleId="TableGrid">
    <w:name w:val="Table Grid"/>
    <w:basedOn w:val="TableNormal"/>
    <w:uiPriority w:val="59"/>
    <w:rsid w:val="00E8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7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4F"/>
    <w:rPr>
      <w:rFonts w:ascii="Tahoma" w:hAnsi="Tahoma" w:cs="Tahoma"/>
      <w:sz w:val="16"/>
      <w:szCs w:val="16"/>
    </w:rPr>
  </w:style>
  <w:style w:type="paragraph" w:styleId="Header">
    <w:name w:val="header"/>
    <w:basedOn w:val="Normal"/>
    <w:link w:val="HeaderChar"/>
    <w:uiPriority w:val="99"/>
    <w:unhideWhenUsed/>
    <w:rsid w:val="009B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873"/>
  </w:style>
  <w:style w:type="paragraph" w:styleId="Footer">
    <w:name w:val="footer"/>
    <w:basedOn w:val="Normal"/>
    <w:link w:val="FooterChar"/>
    <w:uiPriority w:val="99"/>
    <w:unhideWhenUsed/>
    <w:rsid w:val="009B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873"/>
  </w:style>
  <w:style w:type="character" w:styleId="Hyperlink">
    <w:name w:val="Hyperlink"/>
    <w:basedOn w:val="DefaultParagraphFont"/>
    <w:uiPriority w:val="99"/>
    <w:unhideWhenUsed/>
    <w:rsid w:val="007E28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4EBF"/>
    <w:pPr>
      <w:ind w:left="720"/>
      <w:contextualSpacing/>
    </w:pPr>
  </w:style>
  <w:style w:type="paragraph" w:styleId="NoSpacing">
    <w:name w:val="No Spacing"/>
    <w:uiPriority w:val="1"/>
    <w:qFormat/>
    <w:rsid w:val="00E86EF9"/>
    <w:pPr>
      <w:spacing w:after="0" w:line="240" w:lineRule="auto"/>
    </w:pPr>
  </w:style>
  <w:style w:type="table" w:styleId="TableGrid">
    <w:name w:val="Table Grid"/>
    <w:basedOn w:val="TableNormal"/>
    <w:uiPriority w:val="59"/>
    <w:rsid w:val="00E8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4F"/>
    <w:rPr>
      <w:rFonts w:ascii="Tahoma" w:hAnsi="Tahoma" w:cs="Tahoma"/>
      <w:sz w:val="16"/>
      <w:szCs w:val="16"/>
    </w:rPr>
  </w:style>
  <w:style w:type="paragraph" w:styleId="Header">
    <w:name w:val="header"/>
    <w:basedOn w:val="Normal"/>
    <w:link w:val="HeaderChar"/>
    <w:uiPriority w:val="99"/>
    <w:unhideWhenUsed/>
    <w:rsid w:val="009B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873"/>
  </w:style>
  <w:style w:type="paragraph" w:styleId="Footer">
    <w:name w:val="footer"/>
    <w:basedOn w:val="Normal"/>
    <w:link w:val="FooterChar"/>
    <w:uiPriority w:val="99"/>
    <w:unhideWhenUsed/>
    <w:rsid w:val="009B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873"/>
  </w:style>
  <w:style w:type="character" w:styleId="Hyperlink">
    <w:name w:val="Hyperlink"/>
    <w:basedOn w:val="DefaultParagraphFont"/>
    <w:uiPriority w:val="99"/>
    <w:unhideWhenUsed/>
    <w:rsid w:val="007E28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calfunds@britishlegion.org.uk" TargetMode="External"/><Relationship Id="rId4" Type="http://schemas.openxmlformats.org/officeDocument/2006/relationships/settings" Target="settings.xml"/><Relationship Id="rId9" Type="http://schemas.openxmlformats.org/officeDocument/2006/relationships/hyperlink" Target="http://www.britishlegio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7320A-023E-4807-84C4-99F9E9D3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RBL</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Hanson</dc:creator>
  <cp:lastModifiedBy>Lee Boswell</cp:lastModifiedBy>
  <cp:revision>2</cp:revision>
  <cp:lastPrinted>2015-11-17T17:55:00Z</cp:lastPrinted>
  <dcterms:created xsi:type="dcterms:W3CDTF">2018-04-17T07:34:00Z</dcterms:created>
  <dcterms:modified xsi:type="dcterms:W3CDTF">2018-04-17T07:34:00Z</dcterms:modified>
</cp:coreProperties>
</file>